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461D0E" w:rsidP="009D5C86">
      <w:bookmarkStart w:id="0" w:name="_GoBack"/>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3.2pt;z-index:251667456" strokeweight="1.5pt">
            <v:shadow on="t" opacity="52429f"/>
            <v:textpath style="font-family:&quot;Candara&quot;;font-size:32pt;font-weight:bold;font-style:italic;v-text-kern:t" trim="t" fitpath="t" string="Lighthouse Health &#10;&amp; Body Makeover&#10;December Classes!"/>
          </v:shape>
        </w:pict>
      </w:r>
      <w:bookmarkEnd w:id="0"/>
      <w:r>
        <w:rPr>
          <w:noProof/>
        </w:rPr>
        <w:pict>
          <v:roundrect id="_x0000_s1028" style="position:absolute;margin-left:88.45pt;margin-top:-48pt;width:408.7pt;height:187pt;z-index:251666432" arcsize="10923f" fillcolor="#00b050"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6"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461D0E"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461D0E"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461D0E" w:rsidP="009D5C86">
      <w:r>
        <w:rPr>
          <w:noProof/>
        </w:rPr>
        <w:pict>
          <v:roundrect id="_x0000_s1029" style="position:absolute;margin-left:-49.9pt;margin-top:12.7pt;width:361.35pt;height:99.9pt;z-index:251670528" arcsize="10923f" fillcolor="#fde9d9 [665]" strokecolor="#002060" strokeweight="2pt">
            <v:stroke dashstyle="dash"/>
            <v:textbox style="mso-next-textbox:#_x0000_s1029">
              <w:txbxContent>
                <w:p w:rsidR="00B9037E" w:rsidRPr="00B9037E" w:rsidRDefault="00B9037E" w:rsidP="00B9037E">
                  <w:pPr>
                    <w:rPr>
                      <w:b/>
                      <w:sz w:val="34"/>
                      <w:szCs w:val="34"/>
                    </w:rPr>
                  </w:pPr>
                  <w:r w:rsidRPr="00B9037E">
                    <w:rPr>
                      <w:b/>
                      <w:sz w:val="34"/>
                      <w:szCs w:val="34"/>
                    </w:rPr>
                    <w:t>Candida-Friendly Winter Soups!</w:t>
                  </w:r>
                </w:p>
                <w:p w:rsidR="00B9037E" w:rsidRPr="00B9037E" w:rsidRDefault="00B9037E" w:rsidP="00B9037E">
                  <w:pPr>
                    <w:rPr>
                      <w:i/>
                    </w:rPr>
                  </w:pPr>
                  <w:r w:rsidRPr="00B9037E">
                    <w:rPr>
                      <w:i/>
                    </w:rPr>
                    <w:t>Tues, December 3, 5:30 PM</w:t>
                  </w:r>
                </w:p>
                <w:p w:rsidR="000B7D14" w:rsidRPr="00592FFE" w:rsidRDefault="000B7D14" w:rsidP="000B7D14">
                  <w:pPr>
                    <w:rPr>
                      <w:sz w:val="6"/>
                      <w:szCs w:val="6"/>
                    </w:rPr>
                  </w:pPr>
                </w:p>
                <w:p w:rsidR="00B9037E" w:rsidRPr="00B9037E" w:rsidRDefault="00B9037E" w:rsidP="00B9037E">
                  <w:pPr>
                    <w:rPr>
                      <w:sz w:val="24"/>
                      <w:szCs w:val="24"/>
                    </w:rPr>
                  </w:pPr>
                  <w:r w:rsidRPr="00B9037E">
                    <w:rPr>
                      <w:sz w:val="24"/>
                      <w:szCs w:val="24"/>
                    </w:rPr>
                    <w:t xml:space="preserve">Learn how to make hot-and-hearty winter soups! Not only Candida-friendly, these tantalizing soups also make perfect healthy, warm meals for those cold days when soup in falling outside your window.   </w:t>
                  </w:r>
                </w:p>
                <w:p w:rsidR="0002167A" w:rsidRPr="00855E99" w:rsidRDefault="0002167A" w:rsidP="00855E99">
                  <w:pPr>
                    <w:rPr>
                      <w:szCs w:val="20"/>
                    </w:rPr>
                  </w:pPr>
                </w:p>
              </w:txbxContent>
            </v:textbox>
          </v:roundrect>
        </w:pict>
      </w:r>
      <w:r>
        <w:rPr>
          <w:noProof/>
        </w:rPr>
        <w:pict>
          <v:shape id="_x0000_s1035" type="#_x0000_t202" style="position:absolute;margin-left:321.6pt;margin-top:7.1pt;width:190.1pt;height:176.2pt;z-index:251676672" fillcolor="#002060" stroked="f">
            <v:textbox style="mso-next-textbox:#_x0000_s1035">
              <w:txbxContent>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b/>
                      <w:color w:val="FFFFFF" w:themeColor="background1"/>
                      <w:sz w:val="24"/>
                      <w:szCs w:val="24"/>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0C3973" w:rsidRPr="00493206" w:rsidRDefault="000C3973" w:rsidP="000C3973">
                  <w:pPr>
                    <w:rPr>
                      <w:rFonts w:ascii="Century Gothic" w:hAnsi="Century Gothic" w:cs="Calibri"/>
                      <w:color w:val="FFFFFF" w:themeColor="background1"/>
                      <w:sz w:val="12"/>
                      <w:szCs w:val="12"/>
                    </w:rPr>
                  </w:pP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b/>
                      <w:i/>
                      <w:color w:val="FFFFFF" w:themeColor="background1"/>
                      <w:sz w:val="24"/>
                      <w:szCs w:val="24"/>
                    </w:rPr>
                    <w:t>Questions?</w:t>
                  </w:r>
                  <w:proofErr w:type="gramEnd"/>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w:t>
                  </w:r>
                  <w:r w:rsidR="008C68AF" w:rsidRPr="00493206">
                    <w:rPr>
                      <w:rFonts w:ascii="Century Gothic" w:hAnsi="Century Gothic" w:cs="Calibri"/>
                      <w:color w:val="FFFFFF" w:themeColor="background1"/>
                      <w:sz w:val="23"/>
                      <w:szCs w:val="23"/>
                    </w:rPr>
                    <w:t>s</w:t>
                  </w:r>
                  <w:r w:rsidR="00493206">
                    <w:rPr>
                      <w:rFonts w:ascii="Century Gothic" w:hAnsi="Century Gothic" w:cs="Calibri"/>
                      <w:color w:val="FFFFFF" w:themeColor="background1"/>
                      <w:sz w:val="23"/>
                      <w:szCs w:val="23"/>
                    </w:rPr>
                    <w:t xml:space="preserve"> at 801-265-3400, or email trachelle</w:t>
                  </w:r>
                  <w:r w:rsidRPr="00493206">
                    <w:rPr>
                      <w:rFonts w:ascii="Century Gothic" w:hAnsi="Century Gothic" w:cs="Calibri"/>
                      <w:color w:val="FFFFFF" w:themeColor="background1"/>
                      <w:sz w:val="23"/>
                      <w:szCs w:val="23"/>
                    </w:rPr>
                    <w:t>@burnfatutah.com.</w:t>
                  </w:r>
                </w:p>
                <w:p w:rsidR="000C3973" w:rsidRPr="00493206" w:rsidRDefault="000C3973" w:rsidP="000C3973">
                  <w:pPr>
                    <w:rPr>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0C3973" w:rsidRPr="00493206" w:rsidRDefault="000C3973" w:rsidP="000C3973">
                  <w:pPr>
                    <w:rPr>
                      <w:rFonts w:ascii="Georgia" w:hAnsi="Georgia"/>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Calendar on Flip-side</w:t>
                  </w:r>
                </w:p>
                <w:p w:rsidR="000C3973" w:rsidRPr="00DA43C6" w:rsidRDefault="000C3973" w:rsidP="000C3973">
                  <w:pPr>
                    <w:jc w:val="center"/>
                    <w:rPr>
                      <w:b/>
                      <w:color w:val="FF0000"/>
                      <w:sz w:val="24"/>
                      <w:szCs w:val="24"/>
                    </w:rPr>
                  </w:pPr>
                </w:p>
              </w:txbxContent>
            </v:textbox>
          </v:shape>
        </w:pict>
      </w:r>
    </w:p>
    <w:p w:rsidR="009D5C86" w:rsidRDefault="00D73922" w:rsidP="009D5C86">
      <w:r>
        <w:rPr>
          <w:noProof/>
        </w:rPr>
        <w:drawing>
          <wp:anchor distT="0" distB="0" distL="114300" distR="114300" simplePos="0" relativeHeight="251699200" behindDoc="0" locked="0" layoutInCell="1" allowOverlap="1" wp14:anchorId="7272E680" wp14:editId="3D01BCED">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461D0E" w:rsidP="009D5C86">
      <w:r>
        <w:rPr>
          <w:noProof/>
        </w:rPr>
        <w:pict>
          <v:roundrect id="_x0000_s1031" style="position:absolute;margin-left:-49.9pt;margin-top:2.05pt;width:361.35pt;height:113.05pt;z-index:251664382" arcsize="10923f" fillcolor="#e5f4f7" strokecolor="#002060" strokeweight="2pt">
            <v:stroke dashstyle="dash"/>
            <v:textbox style="mso-next-textbox:#_x0000_s1031">
              <w:txbxContent>
                <w:p w:rsidR="00B9037E" w:rsidRPr="00B9037E" w:rsidRDefault="00B9037E" w:rsidP="00B9037E">
                  <w:pPr>
                    <w:rPr>
                      <w:b/>
                      <w:sz w:val="36"/>
                      <w:szCs w:val="36"/>
                    </w:rPr>
                  </w:pPr>
                  <w:r w:rsidRPr="00B9037E">
                    <w:rPr>
                      <w:b/>
                      <w:sz w:val="36"/>
                      <w:szCs w:val="36"/>
                    </w:rPr>
                    <w:t>Healthy Christmas 101!</w:t>
                  </w:r>
                </w:p>
                <w:p w:rsidR="00B9037E" w:rsidRPr="00B9037E" w:rsidRDefault="00B9037E" w:rsidP="00B9037E">
                  <w:pPr>
                    <w:rPr>
                      <w:i/>
                    </w:rPr>
                  </w:pPr>
                  <w:r w:rsidRPr="00B9037E">
                    <w:rPr>
                      <w:i/>
                    </w:rPr>
                    <w:t>Weds, December 11, 5:30 PM</w:t>
                  </w:r>
                </w:p>
                <w:p w:rsidR="000B7D14" w:rsidRPr="00592FFE" w:rsidRDefault="000B7D14" w:rsidP="000B7D14">
                  <w:pPr>
                    <w:rPr>
                      <w:sz w:val="6"/>
                      <w:szCs w:val="6"/>
                    </w:rPr>
                  </w:pPr>
                </w:p>
                <w:p w:rsidR="00B9037E" w:rsidRPr="00B9037E" w:rsidRDefault="00B9037E" w:rsidP="00B9037E">
                  <w:pPr>
                    <w:rPr>
                      <w:b/>
                      <w:sz w:val="24"/>
                      <w:szCs w:val="24"/>
                    </w:rPr>
                  </w:pPr>
                  <w:r w:rsidRPr="00B9037E">
                    <w:rPr>
                      <w:sz w:val="24"/>
                      <w:szCs w:val="24"/>
                    </w:rPr>
                    <w:t>Looking for a way to make the holiday healthier this year, but you don’t know any good recipes? Don’t worry! This cooking class will give you everything you need to make Christmas both healthy and delicious!</w:t>
                  </w:r>
                </w:p>
                <w:p w:rsidR="0002167A" w:rsidRPr="00855E99" w:rsidRDefault="0002167A" w:rsidP="00855E99">
                  <w:pPr>
                    <w:rPr>
                      <w:szCs w:val="20"/>
                    </w:rPr>
                  </w:pPr>
                </w:p>
              </w:txbxContent>
            </v:textbox>
          </v:roundrect>
        </w:pic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725CFF0B" wp14:editId="74B14FB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461D0E" w:rsidP="009D5C86">
      <w:r>
        <w:rPr>
          <w:noProof/>
        </w:rPr>
        <w:pict>
          <v:shape id="_x0000_s1062" type="#_x0000_t136" style="position:absolute;margin-left:331.5pt;margin-top:7pt;width:171.65pt;height:64.45pt;z-index:251700224" fillcolor="#ff2525" strokecolor="#680000" strokeweight="1pt">
            <v:shadow on="t" color="#fffe00" offset="3pt"/>
            <v:textpath style="font-family:&quot;Century Gothic&quot;;font-size:32pt;font-weight:bold;v-text-kern:t" trim="t" fitpath="t" string="Do Your Christmas&#10;Shopping at &#10;Lighthouse Health!"/>
          </v:shape>
        </w:pict>
      </w:r>
      <w:r>
        <w:rPr>
          <w:noProof/>
        </w:rPr>
        <w:pict>
          <v:shape id="_x0000_s1045" type="#_x0000_t202" style="position:absolute;margin-left:322.25pt;margin-top:2.15pt;width:188.05pt;height:170.6pt;z-index:251688960;mso-position-horizontal-relative:text;mso-position-vertical-relative:text" fillcolor="#c7e6a4" stroked="f" strokecolor="lime"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9D5C86" w:rsidP="009D5C86"/>
    <w:p w:rsidR="009D5C86" w:rsidRDefault="009D5C86" w:rsidP="009D5C86"/>
    <w:p w:rsidR="009D5C86" w:rsidRDefault="009D5C86" w:rsidP="009D5C86"/>
    <w:p w:rsidR="009D5C86" w:rsidRDefault="00461D0E" w:rsidP="009D5C86">
      <w:r>
        <w:rPr>
          <w:noProof/>
        </w:rPr>
        <w:pict>
          <v:roundrect id="_x0000_s1043" style="position:absolute;margin-left:-49.2pt;margin-top:3.7pt;width:361.35pt;height:113.45pt;z-index:251686912" arcsize="10923f" fillcolor="#fde9d9 [665]" strokecolor="red" strokeweight="3pt">
            <v:stroke dashstyle="dash"/>
            <v:textbox style="mso-next-textbox:#_x0000_s1043">
              <w:txbxContent>
                <w:p w:rsidR="00D67A25" w:rsidRPr="000B7D14" w:rsidRDefault="00D67A25" w:rsidP="00D67A25">
                  <w:pPr>
                    <w:rPr>
                      <w:b/>
                      <w:sz w:val="30"/>
                      <w:szCs w:val="30"/>
                    </w:rPr>
                  </w:pPr>
                  <w:r w:rsidRPr="000B7D14">
                    <w:rPr>
                      <w:b/>
                      <w:sz w:val="30"/>
                      <w:szCs w:val="30"/>
                    </w:rPr>
                    <w:t>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EB4DCB" w:rsidRDefault="00D67A25" w:rsidP="00D67A25">
                  <w:pPr>
                    <w:rPr>
                      <w:sz w:val="10"/>
                      <w:szCs w:val="10"/>
                    </w:rPr>
                  </w:pPr>
                </w:p>
                <w:p w:rsidR="00D67A25" w:rsidRPr="000B7D14" w:rsidRDefault="00D67A25" w:rsidP="00D67A25">
                  <w:pPr>
                    <w:rPr>
                      <w:sz w:val="24"/>
                      <w:szCs w:val="24"/>
                    </w:rPr>
                  </w:pPr>
                  <w:r w:rsidRPr="000B7D14">
                    <w:rPr>
                      <w:sz w:val="24"/>
                      <w:szCs w:val="24"/>
                    </w:rPr>
                    <w:t xml:space="preserve">This breakthrough Weight Loss Seminar will teach you exactly what is keeping you from your goal weight and what you can do to start taking control of your life! Come alone or bring a friend! Register online at </w:t>
                  </w:r>
                  <w:r w:rsidRPr="000B7D14">
                    <w:rPr>
                      <w:sz w:val="24"/>
                      <w:szCs w:val="24"/>
                      <w:u w:val="single"/>
                    </w:rPr>
                    <w:t>lighthouse.weightseminar.com</w:t>
                  </w:r>
                  <w:r w:rsidRPr="000B7D14">
                    <w:rPr>
                      <w:sz w:val="24"/>
                      <w:szCs w:val="24"/>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w:r>
    </w:p>
    <w:p w:rsidR="009D5C86" w:rsidRDefault="00461D0E" w:rsidP="009D5C86">
      <w:r>
        <w:rPr>
          <w:noProof/>
        </w:rPr>
        <w:pict>
          <v:shape id="_x0000_s1052" type="#_x0000_t202" style="position:absolute;margin-left:325.75pt;margin-top:4.3pt;width:184.65pt;height:101.3pt;z-index:251696128" filled="f" stroked="f">
            <v:textbox style="mso-next-textbox:#_x0000_s1052">
              <w:txbxContent>
                <w:p w:rsidR="00B9037E" w:rsidRPr="00B9037E" w:rsidRDefault="00B9037E" w:rsidP="00B9037E">
                  <w:pPr>
                    <w:rPr>
                      <w:sz w:val="19"/>
                      <w:szCs w:val="19"/>
                    </w:rPr>
                  </w:pPr>
                  <w:r w:rsidRPr="00B9037E">
                    <w:rPr>
                      <w:b/>
                      <w:sz w:val="19"/>
                      <w:szCs w:val="19"/>
                    </w:rPr>
                    <w:t>Now you can purchase high-quality, organic Solutions4 products in fun, discounted bundles!</w:t>
                  </w:r>
                  <w:r w:rsidRPr="00B9037E">
                    <w:rPr>
                      <w:sz w:val="19"/>
                      <w:szCs w:val="19"/>
                    </w:rPr>
                    <w:t xml:space="preserve"> Let Lighthouse Health be your one-stop shop this Christmas: You will save time and money while giving your family and friends the special gift of health and wellness! </w:t>
                  </w:r>
                  <w:r w:rsidRPr="00B9037E">
                    <w:rPr>
                      <w:b/>
                      <w:i/>
                      <w:color w:val="FF0000"/>
                      <w:sz w:val="19"/>
                      <w:szCs w:val="19"/>
                      <w:u w:val="single"/>
                    </w:rPr>
                    <w:t>Don’t forget to pick up something for yourself too!</w:t>
                  </w:r>
                </w:p>
                <w:p w:rsidR="00B311D8" w:rsidRDefault="00B311D8" w:rsidP="00B311D8"/>
              </w:txbxContent>
            </v:textbox>
          </v:shape>
        </w:pict>
      </w:r>
    </w:p>
    <w:p w:rsidR="009D5C86" w:rsidRDefault="00B311D8" w:rsidP="009D5C86">
      <w:r>
        <w:rPr>
          <w:noProof/>
        </w:rPr>
        <w:drawing>
          <wp:anchor distT="0" distB="0" distL="114300" distR="114300" simplePos="0" relativeHeight="251691008" behindDoc="0" locked="0" layoutInCell="1" allowOverlap="1" wp14:anchorId="4D49E24B" wp14:editId="267B3D9A">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461D0E" w:rsidP="009D5C86">
      <w:r>
        <w:rPr>
          <w:noProof/>
        </w:rPr>
        <w:pict>
          <v:roundrect id="_x0000_s1038" style="position:absolute;margin-left:-47.85pt;margin-top:20.25pt;width:360.7pt;height:41.55pt;z-index:251680768" arcsize="10923f" fillcolor="#e5f4f7" strokecolor="#002060" strokeweight="2pt">
            <v:stroke dashstyle="dash"/>
            <v:textbox style="mso-next-textbox:#_x0000_s1038">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1"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461D0E" w:rsidP="009D5C86">
      <w:r>
        <w:rPr>
          <w:noProof/>
        </w:rPr>
        <w:lastRenderedPageBreak/>
        <w:pict>
          <v:roundrect id="_x0000_s1041" style="position:absolute;margin-left:-21.85pt;margin-top:446pt;width:513.85pt;height:240.5pt;z-index:251665407;mso-position-horizontal-relative:text;mso-position-vertical-relative:text" arcsize="10923f" fillcolor="#fde9d9 [665]" strokecolor="red" strokeweight="2.5pt">
            <v:stroke dashstyle="dash"/>
          </v:roundrect>
        </w:pict>
      </w:r>
      <w:r>
        <w:rPr>
          <w:noProof/>
        </w:rPr>
        <w:pict>
          <v:shape id="_x0000_s1040" type="#_x0000_t202" style="position:absolute;margin-left:-1.85pt;margin-top:446.05pt;width:469.85pt;height:247.45pt;z-index:251683840;mso-position-horizontal-relative:text;mso-position-vertical-relative:text" filled="f" stroked="f">
            <v:textbox style="mso-next-textbox:#_x0000_s1040">
              <w:txbxContent>
                <w:p w:rsidR="00471828" w:rsidRPr="00F44EEB" w:rsidRDefault="00656DB2" w:rsidP="00471828">
                  <w:pPr>
                    <w:jc w:val="center"/>
                    <w:rPr>
                      <w:rFonts w:ascii="Georgia" w:hAnsi="Georgia"/>
                      <w:b/>
                      <w:noProof/>
                      <w:color w:val="002060"/>
                      <w:sz w:val="44"/>
                      <w:szCs w:val="44"/>
                    </w:rPr>
                  </w:pPr>
                  <w:r w:rsidRPr="00F44EEB">
                    <w:rPr>
                      <w:rFonts w:ascii="Georgia" w:hAnsi="Georgia"/>
                      <w:b/>
                      <w:noProof/>
                      <w:color w:val="002060"/>
                      <w:sz w:val="44"/>
                      <w:szCs w:val="44"/>
                    </w:rPr>
                    <w:t>December</w:t>
                  </w:r>
                  <w:r w:rsidR="00471828" w:rsidRPr="00F44EEB">
                    <w:rPr>
                      <w:rFonts w:ascii="Georgia" w:hAnsi="Georgia"/>
                      <w:b/>
                      <w:noProof/>
                      <w:color w:val="002060"/>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December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December </w:t>
                  </w:r>
                </w:p>
                <w:p w:rsidR="00656DB2" w:rsidRPr="00656DB2" w:rsidRDefault="00656DB2" w:rsidP="00656DB2">
                  <w:pPr>
                    <w:pStyle w:val="ListParagraph"/>
                    <w:spacing w:after="0" w:line="240" w:lineRule="auto"/>
                    <w:ind w:left="360"/>
                    <w:rPr>
                      <w:sz w:val="20"/>
                      <w:szCs w:val="20"/>
                    </w:rPr>
                  </w:pPr>
                  <w:r w:rsidRPr="00656DB2">
                    <w:rPr>
                      <w:sz w:val="20"/>
                      <w:szCs w:val="20"/>
                    </w:rPr>
                    <w:t>(23-27)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656DB2" w:rsidRDefault="00656DB2" w:rsidP="00656DB2">
                  <w:pPr>
                    <w:jc w:val="center"/>
                    <w:rPr>
                      <w:b/>
                      <w:color w:val="005426"/>
                      <w:sz w:val="36"/>
                      <w:szCs w:val="36"/>
                    </w:rPr>
                  </w:pPr>
                  <w:r w:rsidRPr="00656DB2">
                    <w:rPr>
                      <w:b/>
                      <w:color w:val="005426"/>
                      <w:sz w:val="36"/>
                      <w:szCs w:val="36"/>
                    </w:rPr>
                    <w:t>3 FREE Sessions of Self-Mastery Technology!</w:t>
                  </w:r>
                </w:p>
                <w:p w:rsidR="00656DB2" w:rsidRPr="00656DB2" w:rsidRDefault="00656DB2" w:rsidP="00656DB2">
                  <w:pPr>
                    <w:jc w:val="center"/>
                    <w:rPr>
                      <w:b/>
                      <w:color w:val="FF0000"/>
                      <w:sz w:val="24"/>
                      <w:szCs w:val="24"/>
                    </w:rPr>
                  </w:pPr>
                  <w:r w:rsidRPr="00656DB2">
                    <w:rPr>
                      <w:b/>
                      <w:color w:val="FF0000"/>
                      <w:sz w:val="24"/>
                      <w:szCs w:val="24"/>
                    </w:rPr>
                    <w:t>(A $90 Value)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w:r>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tblLayout w:type="fixed"/>
        <w:tblLook w:val="05A0" w:firstRow="1" w:lastRow="0" w:firstColumn="1" w:lastColumn="1" w:noHBand="0" w:noVBand="1"/>
      </w:tblPr>
      <w:tblGrid>
        <w:gridCol w:w="997"/>
        <w:gridCol w:w="1630"/>
        <w:gridCol w:w="1980"/>
        <w:gridCol w:w="1982"/>
        <w:gridCol w:w="1521"/>
        <w:gridCol w:w="997"/>
        <w:gridCol w:w="1172"/>
      </w:tblGrid>
      <w:tr w:rsidR="009D5C86" w:rsidRPr="00A9252D" w:rsidTr="00B9037E">
        <w:trPr>
          <w:trHeight w:val="703"/>
        </w:trPr>
        <w:tc>
          <w:tcPr>
            <w:tcW w:w="5000" w:type="pct"/>
            <w:gridSpan w:val="7"/>
            <w:tcBorders>
              <w:bottom w:val="single" w:sz="8" w:space="0" w:color="006C31"/>
            </w:tcBorders>
            <w:shd w:val="clear" w:color="auto" w:fill="00B050"/>
          </w:tcPr>
          <w:p w:rsidR="009D5C86" w:rsidRPr="00855E99" w:rsidRDefault="00B9037E"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December</w:t>
            </w:r>
            <w:r w:rsidR="009D5C86" w:rsidRPr="00855E99">
              <w:rPr>
                <w:rFonts w:ascii="Candara" w:eastAsia="Times New Roman" w:hAnsi="Candara"/>
                <w:b/>
                <w:bCs/>
                <w:color w:val="FFFFFF"/>
                <w:sz w:val="60"/>
                <w:szCs w:val="60"/>
              </w:rPr>
              <w:t xml:space="preserve"> 2013</w:t>
            </w:r>
          </w:p>
        </w:tc>
      </w:tr>
      <w:tr w:rsidR="00656DB2" w:rsidRPr="00493206" w:rsidTr="00656DB2">
        <w:trPr>
          <w:trHeight w:val="235"/>
        </w:trPr>
        <w:tc>
          <w:tcPr>
            <w:tcW w:w="485" w:type="pct"/>
            <w:shd w:val="clear" w:color="auto" w:fill="A7FFCF"/>
            <w:noWrap/>
          </w:tcPr>
          <w:p w:rsidR="009D5C86" w:rsidRPr="00656DB2" w:rsidRDefault="009D5C86" w:rsidP="004335DD">
            <w:pPr>
              <w:jc w:val="center"/>
              <w:rPr>
                <w:rFonts w:eastAsia="Times New Roman" w:cs="Calibri"/>
                <w:b/>
                <w:color w:val="004600"/>
                <w:sz w:val="24"/>
                <w:szCs w:val="24"/>
              </w:rPr>
            </w:pPr>
            <w:r w:rsidRPr="00656DB2">
              <w:rPr>
                <w:rFonts w:eastAsia="Times New Roman" w:cs="Calibri"/>
                <w:b/>
                <w:color w:val="004600"/>
                <w:sz w:val="24"/>
                <w:szCs w:val="24"/>
              </w:rPr>
              <w:t>Sunday</w:t>
            </w:r>
          </w:p>
        </w:tc>
        <w:tc>
          <w:tcPr>
            <w:tcW w:w="793"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Monday</w:t>
            </w:r>
          </w:p>
        </w:tc>
        <w:tc>
          <w:tcPr>
            <w:tcW w:w="963"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Tuesday</w:t>
            </w:r>
          </w:p>
        </w:tc>
        <w:tc>
          <w:tcPr>
            <w:tcW w:w="964"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Wednesday</w:t>
            </w:r>
          </w:p>
        </w:tc>
        <w:tc>
          <w:tcPr>
            <w:tcW w:w="740"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Thursday</w:t>
            </w:r>
          </w:p>
        </w:tc>
        <w:tc>
          <w:tcPr>
            <w:tcW w:w="485"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Friday</w:t>
            </w:r>
          </w:p>
        </w:tc>
        <w:tc>
          <w:tcPr>
            <w:tcW w:w="570" w:type="pct"/>
            <w:shd w:val="clear" w:color="auto" w:fill="A7FFCF"/>
            <w:noWrap/>
          </w:tcPr>
          <w:p w:rsidR="009D5C86" w:rsidRPr="00656DB2" w:rsidRDefault="009D5C86" w:rsidP="004335DD">
            <w:pPr>
              <w:jc w:val="center"/>
              <w:rPr>
                <w:rFonts w:eastAsia="Times New Roman" w:cs="Calibri"/>
                <w:b/>
                <w:color w:val="004600"/>
                <w:sz w:val="24"/>
                <w:szCs w:val="24"/>
              </w:rPr>
            </w:pPr>
            <w:r w:rsidRPr="00656DB2">
              <w:rPr>
                <w:rFonts w:eastAsia="Times New Roman" w:cs="Calibri"/>
                <w:b/>
                <w:color w:val="004600"/>
                <w:sz w:val="24"/>
                <w:szCs w:val="24"/>
              </w:rPr>
              <w:t>Saturday</w:t>
            </w:r>
          </w:p>
        </w:tc>
      </w:tr>
      <w:tr w:rsidR="00493206" w:rsidRPr="00493206" w:rsidTr="00656DB2">
        <w:trPr>
          <w:trHeight w:hRule="exact" w:val="1556"/>
        </w:trPr>
        <w:tc>
          <w:tcPr>
            <w:tcW w:w="485" w:type="pct"/>
            <w:tcBorders>
              <w:bottom w:val="single" w:sz="8" w:space="0" w:color="006C31"/>
            </w:tcBorders>
            <w:shd w:val="clear" w:color="auto" w:fill="auto"/>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1</w:t>
            </w:r>
          </w:p>
        </w:tc>
        <w:tc>
          <w:tcPr>
            <w:tcW w:w="793"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2</w:t>
            </w:r>
          </w:p>
        </w:tc>
        <w:tc>
          <w:tcPr>
            <w:tcW w:w="963" w:type="pct"/>
            <w:tcBorders>
              <w:bottom w:val="single" w:sz="8" w:space="0" w:color="006C31"/>
            </w:tcBorders>
            <w:shd w:val="clear" w:color="auto" w:fill="auto"/>
          </w:tcPr>
          <w:p w:rsidR="00CD777D" w:rsidRDefault="00656DB2" w:rsidP="00656DB2">
            <w:pPr>
              <w:rPr>
                <w:b/>
                <w:color w:val="004600"/>
                <w:sz w:val="24"/>
                <w:szCs w:val="24"/>
              </w:rPr>
            </w:pPr>
            <w:r>
              <w:rPr>
                <w:b/>
                <w:color w:val="004600"/>
                <w:sz w:val="24"/>
                <w:szCs w:val="24"/>
              </w:rPr>
              <w:t>3</w:t>
            </w:r>
          </w:p>
          <w:p w:rsidR="00656DB2" w:rsidRDefault="00656DB2" w:rsidP="00656DB2">
            <w:pPr>
              <w:jc w:val="center"/>
              <w:rPr>
                <w:b/>
                <w:color w:val="FF0000"/>
                <w:sz w:val="24"/>
                <w:szCs w:val="24"/>
              </w:rPr>
            </w:pPr>
            <w:r w:rsidRPr="00656DB2">
              <w:rPr>
                <w:b/>
                <w:color w:val="FF0000"/>
                <w:sz w:val="24"/>
                <w:szCs w:val="24"/>
              </w:rPr>
              <w:t>Weight Loss      Seminar @ 12:30</w:t>
            </w:r>
          </w:p>
          <w:p w:rsidR="00656DB2" w:rsidRPr="00656DB2" w:rsidRDefault="00656DB2" w:rsidP="00656DB2">
            <w:pPr>
              <w:jc w:val="center"/>
              <w:rPr>
                <w:b/>
                <w:color w:val="7030A0"/>
                <w:sz w:val="24"/>
                <w:szCs w:val="24"/>
              </w:rPr>
            </w:pPr>
            <w:r>
              <w:rPr>
                <w:b/>
                <w:color w:val="7030A0"/>
                <w:sz w:val="24"/>
                <w:szCs w:val="24"/>
              </w:rPr>
              <w:t>WINTER SOUPS</w:t>
            </w:r>
            <w:r w:rsidRPr="00656DB2">
              <w:rPr>
                <w:b/>
                <w:color w:val="7030A0"/>
                <w:sz w:val="24"/>
                <w:szCs w:val="24"/>
              </w:rPr>
              <w:t xml:space="preserve"> @ 5:30 PM</w:t>
            </w:r>
          </w:p>
          <w:p w:rsidR="00656DB2" w:rsidRPr="00656DB2" w:rsidRDefault="00656DB2" w:rsidP="00656DB2">
            <w:pPr>
              <w:rPr>
                <w:b/>
                <w:color w:val="004600"/>
                <w:sz w:val="24"/>
                <w:szCs w:val="24"/>
              </w:rPr>
            </w:pPr>
          </w:p>
        </w:tc>
        <w:tc>
          <w:tcPr>
            <w:tcW w:w="964" w:type="pct"/>
            <w:tcBorders>
              <w:bottom w:val="single" w:sz="8" w:space="0" w:color="006C31"/>
            </w:tcBorders>
            <w:shd w:val="clear" w:color="auto" w:fill="auto"/>
          </w:tcPr>
          <w:p w:rsidR="00CD777D" w:rsidRPr="00656DB2" w:rsidRDefault="00656DB2" w:rsidP="004335DD">
            <w:pPr>
              <w:rPr>
                <w:b/>
                <w:color w:val="004600"/>
                <w:sz w:val="24"/>
                <w:szCs w:val="24"/>
              </w:rPr>
            </w:pPr>
            <w:r>
              <w:rPr>
                <w:b/>
                <w:color w:val="004600"/>
                <w:sz w:val="24"/>
                <w:szCs w:val="24"/>
              </w:rPr>
              <w:t>4</w:t>
            </w:r>
          </w:p>
          <w:p w:rsidR="00656DB2" w:rsidRPr="00656DB2" w:rsidRDefault="00656DB2" w:rsidP="00656DB2">
            <w:pPr>
              <w:jc w:val="center"/>
              <w:rPr>
                <w:b/>
                <w:color w:val="FF0000"/>
                <w:sz w:val="24"/>
                <w:szCs w:val="24"/>
              </w:rPr>
            </w:pPr>
            <w:r w:rsidRPr="00656DB2">
              <w:rPr>
                <w:b/>
                <w:color w:val="FF0000"/>
                <w:sz w:val="24"/>
                <w:szCs w:val="24"/>
              </w:rPr>
              <w:t>Weight Loss          Seminar @ 6:30</w:t>
            </w:r>
          </w:p>
          <w:p w:rsidR="004335DD" w:rsidRPr="00656DB2" w:rsidRDefault="004335DD" w:rsidP="00EB4DCB">
            <w:pPr>
              <w:jc w:val="center"/>
              <w:rPr>
                <w:b/>
                <w:color w:val="004600"/>
                <w:sz w:val="24"/>
                <w:szCs w:val="24"/>
              </w:rPr>
            </w:pPr>
          </w:p>
        </w:tc>
        <w:tc>
          <w:tcPr>
            <w:tcW w:w="740" w:type="pct"/>
            <w:tcBorders>
              <w:bottom w:val="single" w:sz="8" w:space="0" w:color="006C31"/>
            </w:tcBorders>
            <w:shd w:val="clear" w:color="auto" w:fill="auto"/>
          </w:tcPr>
          <w:p w:rsidR="009D5C86" w:rsidRPr="00656DB2" w:rsidRDefault="00656DB2" w:rsidP="000B7D14">
            <w:pPr>
              <w:rPr>
                <w:b/>
                <w:color w:val="004600"/>
                <w:sz w:val="24"/>
                <w:szCs w:val="24"/>
              </w:rPr>
            </w:pPr>
            <w:r>
              <w:rPr>
                <w:b/>
                <w:color w:val="004600"/>
                <w:sz w:val="24"/>
                <w:szCs w:val="24"/>
              </w:rPr>
              <w:t>5</w:t>
            </w:r>
          </w:p>
        </w:tc>
        <w:tc>
          <w:tcPr>
            <w:tcW w:w="485"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6</w:t>
            </w:r>
          </w:p>
          <w:p w:rsidR="00EB4DCB" w:rsidRPr="00656DB2" w:rsidRDefault="00EB4DCB" w:rsidP="00EB4DCB">
            <w:pPr>
              <w:rPr>
                <w:b/>
                <w:color w:val="004600"/>
                <w:sz w:val="24"/>
                <w:szCs w:val="24"/>
              </w:rPr>
            </w:pPr>
            <w:r w:rsidRPr="00656DB2">
              <w:rPr>
                <w:rFonts w:eastAsia="Times New Roman" w:cs="Calibri"/>
                <w:b/>
                <w:color w:val="004600"/>
                <w:sz w:val="24"/>
                <w:szCs w:val="24"/>
              </w:rPr>
              <w:t>Clinic closed</w:t>
            </w:r>
          </w:p>
          <w:p w:rsidR="00EB4DCB" w:rsidRPr="00656DB2" w:rsidRDefault="00EB4DCB" w:rsidP="004335DD">
            <w:pPr>
              <w:rPr>
                <w:b/>
                <w:color w:val="004600"/>
                <w:sz w:val="24"/>
                <w:szCs w:val="24"/>
              </w:rPr>
            </w:pPr>
          </w:p>
        </w:tc>
        <w:tc>
          <w:tcPr>
            <w:tcW w:w="570" w:type="pct"/>
            <w:tcBorders>
              <w:bottom w:val="single" w:sz="8" w:space="0" w:color="006C31"/>
            </w:tcBorders>
            <w:shd w:val="clear" w:color="auto" w:fill="auto"/>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7</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656DB2" w:rsidRPr="00493206" w:rsidTr="00656DB2">
        <w:trPr>
          <w:trHeight w:hRule="exact" w:val="1844"/>
        </w:trPr>
        <w:tc>
          <w:tcPr>
            <w:tcW w:w="485" w:type="pct"/>
            <w:shd w:val="clear" w:color="auto" w:fill="A7FFCF"/>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8</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c>
          <w:tcPr>
            <w:tcW w:w="793" w:type="pct"/>
            <w:shd w:val="clear" w:color="auto" w:fill="A7FFCF"/>
          </w:tcPr>
          <w:p w:rsidR="009D5C86" w:rsidRPr="00656DB2" w:rsidRDefault="00656DB2" w:rsidP="004335DD">
            <w:pPr>
              <w:rPr>
                <w:b/>
                <w:color w:val="004600"/>
                <w:sz w:val="24"/>
                <w:szCs w:val="24"/>
              </w:rPr>
            </w:pPr>
            <w:r>
              <w:rPr>
                <w:b/>
                <w:color w:val="004600"/>
                <w:sz w:val="24"/>
                <w:szCs w:val="24"/>
              </w:rPr>
              <w:t>9</w:t>
            </w:r>
          </w:p>
          <w:p w:rsidR="009D5C86" w:rsidRPr="00656DB2" w:rsidRDefault="004335DD" w:rsidP="004335DD">
            <w:pPr>
              <w:jc w:val="center"/>
              <w:rPr>
                <w:b/>
                <w:color w:val="7030A0"/>
                <w:sz w:val="24"/>
                <w:szCs w:val="24"/>
              </w:rPr>
            </w:pPr>
            <w:r w:rsidRPr="00656DB2">
              <w:rPr>
                <w:b/>
                <w:color w:val="7030A0"/>
                <w:sz w:val="24"/>
                <w:szCs w:val="24"/>
              </w:rPr>
              <w:t>Free Weight Loss Support Group</w:t>
            </w:r>
          </w:p>
          <w:p w:rsidR="009D5C86" w:rsidRPr="00656DB2" w:rsidRDefault="009D5C86" w:rsidP="004335DD">
            <w:pPr>
              <w:jc w:val="center"/>
              <w:rPr>
                <w:b/>
                <w:color w:val="7030A0"/>
                <w:sz w:val="24"/>
                <w:szCs w:val="24"/>
              </w:rPr>
            </w:pPr>
            <w:r w:rsidRPr="00656DB2">
              <w:rPr>
                <w:b/>
                <w:color w:val="7030A0"/>
                <w:sz w:val="24"/>
                <w:szCs w:val="24"/>
              </w:rPr>
              <w:t>@ 6:30</w:t>
            </w:r>
            <w:r w:rsidR="00F61A8E" w:rsidRPr="00656DB2">
              <w:rPr>
                <w:b/>
                <w:color w:val="7030A0"/>
                <w:sz w:val="24"/>
                <w:szCs w:val="24"/>
              </w:rPr>
              <w:t xml:space="preserve"> PM</w:t>
            </w:r>
          </w:p>
          <w:p w:rsidR="009D5C86" w:rsidRPr="00656DB2" w:rsidRDefault="009D5C86" w:rsidP="004335DD">
            <w:pPr>
              <w:rPr>
                <w:b/>
                <w:color w:val="004600"/>
                <w:sz w:val="24"/>
                <w:szCs w:val="24"/>
              </w:rPr>
            </w:pPr>
          </w:p>
        </w:tc>
        <w:tc>
          <w:tcPr>
            <w:tcW w:w="963" w:type="pct"/>
            <w:shd w:val="clear" w:color="auto" w:fill="A7FFCF"/>
          </w:tcPr>
          <w:p w:rsidR="009D5C86" w:rsidRPr="00656DB2" w:rsidRDefault="00656DB2" w:rsidP="004335DD">
            <w:pPr>
              <w:rPr>
                <w:b/>
                <w:color w:val="004600"/>
                <w:sz w:val="24"/>
                <w:szCs w:val="24"/>
              </w:rPr>
            </w:pPr>
            <w:r>
              <w:rPr>
                <w:b/>
                <w:color w:val="004600"/>
                <w:sz w:val="24"/>
                <w:szCs w:val="24"/>
              </w:rPr>
              <w:t>10</w:t>
            </w:r>
          </w:p>
          <w:p w:rsidR="00656DB2" w:rsidRPr="00656DB2" w:rsidRDefault="00656DB2" w:rsidP="00656DB2">
            <w:pPr>
              <w:jc w:val="center"/>
              <w:rPr>
                <w:b/>
                <w:color w:val="FF0000"/>
                <w:sz w:val="24"/>
                <w:szCs w:val="24"/>
              </w:rPr>
            </w:pPr>
            <w:r w:rsidRPr="00656DB2">
              <w:rPr>
                <w:b/>
                <w:color w:val="FF0000"/>
                <w:sz w:val="24"/>
                <w:szCs w:val="24"/>
              </w:rPr>
              <w:t>Weight Loss          Seminar @ 6:30</w:t>
            </w:r>
          </w:p>
          <w:p w:rsidR="009D5C86" w:rsidRPr="00656DB2" w:rsidRDefault="009D5C86" w:rsidP="004335DD">
            <w:pPr>
              <w:jc w:val="center"/>
              <w:rPr>
                <w:b/>
                <w:color w:val="004600"/>
                <w:sz w:val="24"/>
                <w:szCs w:val="24"/>
              </w:rPr>
            </w:pPr>
          </w:p>
        </w:tc>
        <w:tc>
          <w:tcPr>
            <w:tcW w:w="964" w:type="pct"/>
            <w:shd w:val="clear" w:color="auto" w:fill="A7FFCF"/>
          </w:tcPr>
          <w:p w:rsidR="00F61A8E" w:rsidRPr="00656DB2" w:rsidRDefault="00656DB2" w:rsidP="004335DD">
            <w:pPr>
              <w:rPr>
                <w:b/>
                <w:color w:val="004600"/>
                <w:sz w:val="24"/>
                <w:szCs w:val="24"/>
              </w:rPr>
            </w:pPr>
            <w:r>
              <w:rPr>
                <w:b/>
                <w:color w:val="004600"/>
                <w:sz w:val="24"/>
                <w:szCs w:val="24"/>
              </w:rPr>
              <w:t>11</w:t>
            </w:r>
          </w:p>
          <w:p w:rsidR="00656DB2" w:rsidRDefault="00656DB2" w:rsidP="00656DB2">
            <w:pPr>
              <w:jc w:val="center"/>
              <w:rPr>
                <w:b/>
                <w:color w:val="FF0000"/>
                <w:sz w:val="24"/>
                <w:szCs w:val="24"/>
              </w:rPr>
            </w:pPr>
            <w:r w:rsidRPr="00656DB2">
              <w:rPr>
                <w:b/>
                <w:color w:val="FF0000"/>
                <w:sz w:val="24"/>
                <w:szCs w:val="24"/>
              </w:rPr>
              <w:t>Weight Loss      Seminar @ 12:30</w:t>
            </w:r>
          </w:p>
          <w:p w:rsidR="00656DB2" w:rsidRPr="00656DB2" w:rsidRDefault="00656DB2" w:rsidP="00656DB2">
            <w:pPr>
              <w:jc w:val="center"/>
              <w:rPr>
                <w:b/>
                <w:color w:val="7030A0"/>
                <w:sz w:val="24"/>
                <w:szCs w:val="24"/>
              </w:rPr>
            </w:pPr>
            <w:r w:rsidRPr="00656DB2">
              <w:rPr>
                <w:b/>
                <w:color w:val="7030A0"/>
                <w:sz w:val="24"/>
                <w:szCs w:val="24"/>
              </w:rPr>
              <w:t xml:space="preserve">HEALTHY </w:t>
            </w:r>
            <w:r>
              <w:rPr>
                <w:b/>
                <w:color w:val="7030A0"/>
                <w:sz w:val="24"/>
                <w:szCs w:val="24"/>
              </w:rPr>
              <w:t>CHRISTMAS</w:t>
            </w:r>
            <w:r w:rsidRPr="00656DB2">
              <w:rPr>
                <w:b/>
                <w:color w:val="7030A0"/>
                <w:sz w:val="24"/>
                <w:szCs w:val="24"/>
              </w:rPr>
              <w:t xml:space="preserve"> 101</w:t>
            </w:r>
          </w:p>
          <w:p w:rsidR="009D5C86" w:rsidRPr="00656DB2" w:rsidRDefault="00656DB2" w:rsidP="00656DB2">
            <w:pPr>
              <w:jc w:val="center"/>
              <w:rPr>
                <w:b/>
                <w:color w:val="004600"/>
                <w:sz w:val="24"/>
                <w:szCs w:val="24"/>
              </w:rPr>
            </w:pPr>
            <w:r w:rsidRPr="00656DB2">
              <w:rPr>
                <w:b/>
                <w:color w:val="7030A0"/>
                <w:sz w:val="24"/>
                <w:szCs w:val="24"/>
              </w:rPr>
              <w:t>@ 5:30 PM</w:t>
            </w:r>
          </w:p>
        </w:tc>
        <w:tc>
          <w:tcPr>
            <w:tcW w:w="740" w:type="pct"/>
            <w:shd w:val="clear" w:color="auto" w:fill="A7FFCF"/>
          </w:tcPr>
          <w:p w:rsidR="009D5C86" w:rsidRPr="00656DB2" w:rsidRDefault="00656DB2" w:rsidP="004335DD">
            <w:pPr>
              <w:rPr>
                <w:b/>
                <w:color w:val="004600"/>
                <w:sz w:val="24"/>
                <w:szCs w:val="24"/>
              </w:rPr>
            </w:pPr>
            <w:r>
              <w:rPr>
                <w:b/>
                <w:color w:val="004600"/>
                <w:sz w:val="24"/>
                <w:szCs w:val="24"/>
              </w:rPr>
              <w:t>12</w:t>
            </w:r>
          </w:p>
          <w:p w:rsidR="009D5C86" w:rsidRPr="00656DB2" w:rsidRDefault="009D5C86" w:rsidP="004335DD">
            <w:pPr>
              <w:rPr>
                <w:b/>
                <w:color w:val="004600"/>
                <w:sz w:val="24"/>
                <w:szCs w:val="24"/>
              </w:rPr>
            </w:pPr>
          </w:p>
        </w:tc>
        <w:tc>
          <w:tcPr>
            <w:tcW w:w="485" w:type="pct"/>
            <w:shd w:val="clear" w:color="auto" w:fill="A7FFCF"/>
          </w:tcPr>
          <w:p w:rsidR="009D5C86" w:rsidRPr="00656DB2" w:rsidRDefault="00656DB2" w:rsidP="004335DD">
            <w:pPr>
              <w:rPr>
                <w:b/>
                <w:color w:val="004600"/>
                <w:sz w:val="24"/>
                <w:szCs w:val="24"/>
              </w:rPr>
            </w:pPr>
            <w:r>
              <w:rPr>
                <w:b/>
                <w:color w:val="004600"/>
                <w:sz w:val="24"/>
                <w:szCs w:val="24"/>
              </w:rPr>
              <w:t>13</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b/>
                <w:color w:val="004600"/>
                <w:sz w:val="24"/>
                <w:szCs w:val="24"/>
              </w:rPr>
            </w:pPr>
          </w:p>
        </w:tc>
        <w:tc>
          <w:tcPr>
            <w:tcW w:w="570" w:type="pct"/>
            <w:shd w:val="clear" w:color="auto" w:fill="A7FFCF"/>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14</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493206" w:rsidRPr="00493206" w:rsidTr="00656DB2">
        <w:trPr>
          <w:trHeight w:hRule="exact" w:val="1583"/>
        </w:trPr>
        <w:tc>
          <w:tcPr>
            <w:tcW w:w="485" w:type="pct"/>
            <w:tcBorders>
              <w:bottom w:val="single" w:sz="8" w:space="0" w:color="006C31"/>
            </w:tcBorders>
            <w:shd w:val="clear" w:color="auto" w:fill="auto"/>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15</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c>
          <w:tcPr>
            <w:tcW w:w="793"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16</w:t>
            </w:r>
          </w:p>
          <w:p w:rsidR="004335DD" w:rsidRPr="00656DB2" w:rsidRDefault="004335DD" w:rsidP="004335DD">
            <w:pPr>
              <w:jc w:val="center"/>
              <w:rPr>
                <w:b/>
                <w:color w:val="7030A0"/>
                <w:sz w:val="24"/>
                <w:szCs w:val="24"/>
              </w:rPr>
            </w:pPr>
            <w:r w:rsidRPr="00656DB2">
              <w:rPr>
                <w:b/>
                <w:color w:val="7030A0"/>
                <w:sz w:val="24"/>
                <w:szCs w:val="24"/>
              </w:rPr>
              <w:t>Free Weight Loss Support Group</w:t>
            </w:r>
          </w:p>
          <w:p w:rsidR="004335DD" w:rsidRPr="00656DB2" w:rsidRDefault="004335DD" w:rsidP="004335DD">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963"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17</w:t>
            </w:r>
          </w:p>
          <w:p w:rsidR="00656DB2" w:rsidRDefault="00656DB2" w:rsidP="00656DB2">
            <w:pPr>
              <w:jc w:val="center"/>
              <w:rPr>
                <w:b/>
                <w:color w:val="FF0000"/>
                <w:sz w:val="24"/>
                <w:szCs w:val="24"/>
              </w:rPr>
            </w:pPr>
            <w:r w:rsidRPr="00656DB2">
              <w:rPr>
                <w:b/>
                <w:color w:val="FF0000"/>
                <w:sz w:val="24"/>
                <w:szCs w:val="24"/>
              </w:rPr>
              <w:t>Weight Loss      Seminar @ 12:30</w:t>
            </w:r>
          </w:p>
          <w:p w:rsidR="009D5C86" w:rsidRPr="00656DB2" w:rsidRDefault="009D5C86" w:rsidP="004335DD">
            <w:pPr>
              <w:rPr>
                <w:b/>
                <w:color w:val="004600"/>
                <w:sz w:val="24"/>
                <w:szCs w:val="24"/>
              </w:rPr>
            </w:pPr>
          </w:p>
        </w:tc>
        <w:tc>
          <w:tcPr>
            <w:tcW w:w="964"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18</w:t>
            </w:r>
          </w:p>
          <w:p w:rsidR="00656DB2" w:rsidRPr="00656DB2" w:rsidRDefault="00656DB2" w:rsidP="00656DB2">
            <w:pPr>
              <w:jc w:val="center"/>
              <w:rPr>
                <w:b/>
                <w:color w:val="FF0000"/>
                <w:sz w:val="24"/>
                <w:szCs w:val="24"/>
              </w:rPr>
            </w:pPr>
            <w:r w:rsidRPr="00656DB2">
              <w:rPr>
                <w:b/>
                <w:color w:val="FF0000"/>
                <w:sz w:val="24"/>
                <w:szCs w:val="24"/>
              </w:rPr>
              <w:t>Weight Loss          Seminar @ 6:30</w:t>
            </w:r>
          </w:p>
          <w:p w:rsidR="009D5C86" w:rsidRPr="00656DB2" w:rsidRDefault="00461D0E" w:rsidP="000D2BD2">
            <w:pPr>
              <w:jc w:val="center"/>
              <w:rPr>
                <w:b/>
                <w:color w:val="004600"/>
                <w:sz w:val="24"/>
                <w:szCs w:val="24"/>
              </w:rPr>
            </w:pPr>
            <w:r>
              <w:rPr>
                <w:noProof/>
              </w:rPr>
              <w:pict>
                <v:shape id="_x0000_s1066" type="#_x0000_t202" style="position:absolute;left:0;text-align:left;margin-left:5.05pt;margin-top:31.35pt;width:84.6pt;height:73.85pt;z-index:251704320" filled="f" fillcolor="#92cddc [1944]" stroked="f" strokecolor="#b2a1c7 [1943]" strokeweight="2.5pt">
                  <v:textbox>
                    <w:txbxContent>
                      <w:p w:rsidR="00656DB2" w:rsidRPr="00656DB2" w:rsidRDefault="00656DB2">
                        <w:pPr>
                          <w:rPr>
                            <w:b/>
                            <w:color w:val="FF0000"/>
                            <w:sz w:val="120"/>
                            <w:szCs w:val="120"/>
                          </w:rPr>
                        </w:pPr>
                        <w:r w:rsidRPr="00656DB2">
                          <w:rPr>
                            <w:b/>
                            <w:color w:val="FF0000"/>
                            <w:sz w:val="120"/>
                            <w:szCs w:val="120"/>
                          </w:rPr>
                          <w:t>25</w:t>
                        </w:r>
                      </w:p>
                    </w:txbxContent>
                  </v:textbox>
                </v:shape>
              </w:pict>
            </w:r>
          </w:p>
        </w:tc>
        <w:tc>
          <w:tcPr>
            <w:tcW w:w="740"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19</w:t>
            </w:r>
          </w:p>
          <w:p w:rsidR="009D5C86" w:rsidRPr="00656DB2" w:rsidRDefault="009D5C86" w:rsidP="004335DD">
            <w:pPr>
              <w:rPr>
                <w:b/>
                <w:color w:val="004600"/>
                <w:sz w:val="24"/>
                <w:szCs w:val="24"/>
              </w:rPr>
            </w:pPr>
          </w:p>
        </w:tc>
        <w:tc>
          <w:tcPr>
            <w:tcW w:w="485" w:type="pct"/>
            <w:tcBorders>
              <w:bottom w:val="single" w:sz="8" w:space="0" w:color="006C31"/>
            </w:tcBorders>
            <w:shd w:val="clear" w:color="auto" w:fill="auto"/>
          </w:tcPr>
          <w:p w:rsidR="009D5C86" w:rsidRPr="00656DB2" w:rsidRDefault="00656DB2" w:rsidP="004335DD">
            <w:pPr>
              <w:rPr>
                <w:b/>
                <w:color w:val="004600"/>
                <w:sz w:val="24"/>
                <w:szCs w:val="24"/>
              </w:rPr>
            </w:pPr>
            <w:r>
              <w:rPr>
                <w:b/>
                <w:color w:val="004600"/>
                <w:sz w:val="24"/>
                <w:szCs w:val="24"/>
              </w:rPr>
              <w:t>20</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b/>
                <w:color w:val="004600"/>
                <w:sz w:val="24"/>
                <w:szCs w:val="24"/>
              </w:rPr>
            </w:pPr>
          </w:p>
        </w:tc>
        <w:tc>
          <w:tcPr>
            <w:tcW w:w="570" w:type="pct"/>
            <w:tcBorders>
              <w:bottom w:val="single" w:sz="8" w:space="0" w:color="006C31"/>
            </w:tcBorders>
            <w:shd w:val="clear" w:color="auto" w:fill="auto"/>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21</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656DB2" w:rsidRPr="00493206" w:rsidTr="00656DB2">
        <w:trPr>
          <w:trHeight w:hRule="exact" w:val="1481"/>
        </w:trPr>
        <w:tc>
          <w:tcPr>
            <w:tcW w:w="485" w:type="pct"/>
            <w:shd w:val="clear" w:color="auto" w:fill="A7FFCF"/>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22</w:t>
            </w:r>
          </w:p>
          <w:p w:rsidR="00F61A8E" w:rsidRPr="00656DB2" w:rsidRDefault="00F61A8E"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c>
          <w:tcPr>
            <w:tcW w:w="793" w:type="pct"/>
            <w:shd w:val="clear" w:color="auto" w:fill="A7FFCF"/>
          </w:tcPr>
          <w:p w:rsidR="009D5C86" w:rsidRPr="00656DB2" w:rsidRDefault="00656DB2" w:rsidP="004335DD">
            <w:pPr>
              <w:rPr>
                <w:b/>
                <w:color w:val="004600"/>
              </w:rPr>
            </w:pPr>
            <w:r>
              <w:rPr>
                <w:b/>
                <w:color w:val="004600"/>
                <w:sz w:val="24"/>
                <w:szCs w:val="24"/>
              </w:rPr>
              <w:t>23</w:t>
            </w:r>
          </w:p>
          <w:p w:rsidR="004335DD" w:rsidRPr="00656DB2" w:rsidRDefault="004335DD" w:rsidP="004335DD">
            <w:pPr>
              <w:jc w:val="center"/>
              <w:rPr>
                <w:b/>
                <w:color w:val="7030A0"/>
                <w:sz w:val="24"/>
                <w:szCs w:val="24"/>
              </w:rPr>
            </w:pPr>
            <w:r w:rsidRPr="00656DB2">
              <w:rPr>
                <w:b/>
                <w:color w:val="7030A0"/>
                <w:sz w:val="24"/>
                <w:szCs w:val="24"/>
              </w:rPr>
              <w:t>Free Weight Loss Support Group</w:t>
            </w:r>
          </w:p>
          <w:p w:rsidR="004335DD" w:rsidRPr="00656DB2" w:rsidRDefault="004335DD" w:rsidP="004335DD">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963" w:type="pct"/>
            <w:shd w:val="clear" w:color="auto" w:fill="A7FFCF"/>
          </w:tcPr>
          <w:p w:rsidR="009D5C86" w:rsidRPr="00656DB2" w:rsidRDefault="00656DB2" w:rsidP="004335DD">
            <w:pPr>
              <w:rPr>
                <w:b/>
                <w:color w:val="004600"/>
                <w:sz w:val="24"/>
                <w:szCs w:val="24"/>
              </w:rPr>
            </w:pPr>
            <w:r>
              <w:rPr>
                <w:b/>
                <w:color w:val="004600"/>
                <w:sz w:val="24"/>
                <w:szCs w:val="24"/>
              </w:rPr>
              <w:t>24</w:t>
            </w:r>
          </w:p>
          <w:p w:rsidR="00656DB2" w:rsidRPr="00A5284E" w:rsidRDefault="00656DB2" w:rsidP="00656DB2">
            <w:pPr>
              <w:jc w:val="center"/>
              <w:rPr>
                <w:b/>
                <w:color w:val="004600"/>
                <w:sz w:val="36"/>
                <w:szCs w:val="36"/>
              </w:rPr>
            </w:pPr>
            <w:r w:rsidRPr="00A5284E">
              <w:rPr>
                <w:b/>
                <w:color w:val="004600"/>
                <w:sz w:val="36"/>
                <w:szCs w:val="36"/>
              </w:rPr>
              <w:t>Christmas</w:t>
            </w:r>
          </w:p>
          <w:p w:rsidR="00656DB2" w:rsidRPr="00656DB2" w:rsidRDefault="00656DB2" w:rsidP="00656DB2">
            <w:pPr>
              <w:jc w:val="center"/>
              <w:rPr>
                <w:b/>
                <w:color w:val="004600"/>
                <w:sz w:val="24"/>
                <w:szCs w:val="24"/>
              </w:rPr>
            </w:pPr>
            <w:r w:rsidRPr="00A5284E">
              <w:rPr>
                <w:b/>
                <w:color w:val="004600"/>
                <w:sz w:val="36"/>
                <w:szCs w:val="36"/>
              </w:rPr>
              <w:t>Eve!</w:t>
            </w:r>
          </w:p>
        </w:tc>
        <w:tc>
          <w:tcPr>
            <w:tcW w:w="964" w:type="pct"/>
            <w:shd w:val="clear" w:color="auto" w:fill="A7FFCF"/>
          </w:tcPr>
          <w:p w:rsidR="009D5C86" w:rsidRPr="00656DB2" w:rsidRDefault="00461D0E" w:rsidP="004335DD">
            <w:pPr>
              <w:rPr>
                <w:b/>
                <w:color w:val="004600"/>
                <w:sz w:val="24"/>
                <w:szCs w:val="24"/>
              </w:rPr>
            </w:pPr>
            <w:r>
              <w:rPr>
                <w:noProof/>
              </w:rPr>
              <w:pict>
                <v:oval id="_x0000_s1065" style="position:absolute;margin-left:.35pt;margin-top:2.25pt;width:86.15pt;height:70.3pt;z-index:251703296;mso-position-horizontal-relative:text;mso-position-vertical-relative:text" filled="f" fillcolor="#0ce2b4" strokecolor="#00602b" strokeweight="3pt">
                  <v:textbox style="mso-next-textbox:#_x0000_s1065">
                    <w:txbxContent>
                      <w:p w:rsidR="00656DB2" w:rsidRPr="00656DB2" w:rsidRDefault="00656DB2" w:rsidP="00656DB2">
                        <w:pPr>
                          <w:jc w:val="center"/>
                          <w:rPr>
                            <w:b/>
                            <w:color w:val="FF0000"/>
                            <w:sz w:val="92"/>
                            <w:szCs w:val="92"/>
                          </w:rPr>
                        </w:pPr>
                      </w:p>
                    </w:txbxContent>
                  </v:textbox>
                </v:oval>
              </w:pict>
            </w:r>
          </w:p>
          <w:p w:rsidR="009D5C86" w:rsidRPr="00656DB2" w:rsidRDefault="009D5C86" w:rsidP="00656DB2">
            <w:pPr>
              <w:jc w:val="center"/>
              <w:rPr>
                <w:b/>
                <w:color w:val="004600"/>
                <w:sz w:val="24"/>
                <w:szCs w:val="24"/>
              </w:rPr>
            </w:pPr>
          </w:p>
        </w:tc>
        <w:tc>
          <w:tcPr>
            <w:tcW w:w="740" w:type="pct"/>
            <w:shd w:val="clear" w:color="auto" w:fill="A7FFCF"/>
          </w:tcPr>
          <w:p w:rsidR="009D5C86" w:rsidRPr="00656DB2" w:rsidRDefault="00656DB2" w:rsidP="004335DD">
            <w:pPr>
              <w:rPr>
                <w:b/>
                <w:color w:val="004600"/>
                <w:sz w:val="24"/>
                <w:szCs w:val="24"/>
              </w:rPr>
            </w:pPr>
            <w:r>
              <w:rPr>
                <w:b/>
                <w:color w:val="004600"/>
                <w:sz w:val="24"/>
                <w:szCs w:val="24"/>
              </w:rPr>
              <w:t>26</w:t>
            </w:r>
          </w:p>
          <w:p w:rsidR="00656DB2" w:rsidRDefault="00656DB2" w:rsidP="00656DB2">
            <w:pPr>
              <w:jc w:val="center"/>
              <w:rPr>
                <w:b/>
                <w:color w:val="FF0000"/>
                <w:sz w:val="24"/>
                <w:szCs w:val="24"/>
              </w:rPr>
            </w:pPr>
            <w:r w:rsidRPr="00656DB2">
              <w:rPr>
                <w:b/>
                <w:color w:val="FF0000"/>
                <w:sz w:val="24"/>
                <w:szCs w:val="24"/>
              </w:rPr>
              <w:t xml:space="preserve">Weight Loss          Seminar </w:t>
            </w:r>
          </w:p>
          <w:p w:rsidR="00656DB2" w:rsidRPr="00656DB2" w:rsidRDefault="00656DB2" w:rsidP="00656DB2">
            <w:pPr>
              <w:jc w:val="center"/>
              <w:rPr>
                <w:b/>
                <w:color w:val="FF0000"/>
                <w:sz w:val="24"/>
                <w:szCs w:val="24"/>
              </w:rPr>
            </w:pPr>
            <w:r w:rsidRPr="00656DB2">
              <w:rPr>
                <w:b/>
                <w:color w:val="FF0000"/>
                <w:sz w:val="24"/>
                <w:szCs w:val="24"/>
              </w:rPr>
              <w:t>@ 6:30</w:t>
            </w:r>
          </w:p>
          <w:p w:rsidR="009D5C86" w:rsidRPr="00656DB2" w:rsidRDefault="009D5C86" w:rsidP="004335DD">
            <w:pPr>
              <w:rPr>
                <w:b/>
                <w:color w:val="004600"/>
                <w:sz w:val="24"/>
                <w:szCs w:val="24"/>
              </w:rPr>
            </w:pPr>
          </w:p>
        </w:tc>
        <w:tc>
          <w:tcPr>
            <w:tcW w:w="485" w:type="pct"/>
            <w:shd w:val="clear" w:color="auto" w:fill="A7FFCF"/>
          </w:tcPr>
          <w:p w:rsidR="009D5C86" w:rsidRPr="00656DB2" w:rsidRDefault="00656DB2" w:rsidP="004335DD">
            <w:pPr>
              <w:rPr>
                <w:b/>
                <w:color w:val="004600"/>
                <w:sz w:val="24"/>
                <w:szCs w:val="24"/>
              </w:rPr>
            </w:pPr>
            <w:r>
              <w:rPr>
                <w:b/>
                <w:color w:val="004600"/>
                <w:sz w:val="24"/>
                <w:szCs w:val="24"/>
              </w:rPr>
              <w:t>27</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b/>
                <w:color w:val="004600"/>
                <w:sz w:val="24"/>
                <w:szCs w:val="24"/>
              </w:rPr>
            </w:pPr>
          </w:p>
        </w:tc>
        <w:tc>
          <w:tcPr>
            <w:tcW w:w="570" w:type="pct"/>
            <w:shd w:val="clear" w:color="auto" w:fill="A7FFCF"/>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28</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p w:rsidR="009D5C86" w:rsidRPr="00656DB2" w:rsidRDefault="009D5C86" w:rsidP="004335DD">
            <w:pPr>
              <w:rPr>
                <w:rFonts w:eastAsia="Times New Roman" w:cs="Calibri"/>
                <w:b/>
                <w:color w:val="004600"/>
                <w:sz w:val="24"/>
                <w:szCs w:val="24"/>
              </w:rPr>
            </w:pPr>
          </w:p>
        </w:tc>
      </w:tr>
      <w:tr w:rsidR="00493206" w:rsidRPr="00493206" w:rsidTr="00656DB2">
        <w:trPr>
          <w:trHeight w:val="1516"/>
        </w:trPr>
        <w:tc>
          <w:tcPr>
            <w:tcW w:w="485" w:type="pct"/>
            <w:shd w:val="clear" w:color="auto" w:fill="auto"/>
          </w:tcPr>
          <w:p w:rsidR="009D5C86" w:rsidRPr="00656DB2" w:rsidRDefault="00656DB2" w:rsidP="004335DD">
            <w:pPr>
              <w:rPr>
                <w:rFonts w:eastAsia="Times New Roman" w:cs="Calibri"/>
                <w:b/>
                <w:color w:val="004600"/>
                <w:sz w:val="24"/>
                <w:szCs w:val="24"/>
              </w:rPr>
            </w:pPr>
            <w:r>
              <w:rPr>
                <w:rFonts w:eastAsia="Times New Roman" w:cs="Calibri"/>
                <w:b/>
                <w:color w:val="004600"/>
                <w:sz w:val="24"/>
                <w:szCs w:val="24"/>
              </w:rPr>
              <w:t>29</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p w:rsidR="009D5C86" w:rsidRPr="00656DB2" w:rsidRDefault="009D5C86" w:rsidP="004335DD">
            <w:pPr>
              <w:rPr>
                <w:rFonts w:eastAsia="Times New Roman" w:cs="Calibri"/>
                <w:b/>
                <w:color w:val="004600"/>
                <w:sz w:val="24"/>
                <w:szCs w:val="24"/>
              </w:rPr>
            </w:pPr>
          </w:p>
        </w:tc>
        <w:tc>
          <w:tcPr>
            <w:tcW w:w="793" w:type="pct"/>
            <w:shd w:val="clear" w:color="auto" w:fill="auto"/>
          </w:tcPr>
          <w:p w:rsidR="009D5C86" w:rsidRPr="00656DB2" w:rsidRDefault="00656DB2" w:rsidP="004335DD">
            <w:pPr>
              <w:rPr>
                <w:b/>
                <w:color w:val="004600"/>
                <w:sz w:val="24"/>
                <w:szCs w:val="24"/>
              </w:rPr>
            </w:pPr>
            <w:r>
              <w:rPr>
                <w:b/>
                <w:color w:val="004600"/>
                <w:sz w:val="24"/>
                <w:szCs w:val="24"/>
              </w:rPr>
              <w:t>30</w:t>
            </w:r>
          </w:p>
          <w:p w:rsidR="004335DD" w:rsidRPr="00656DB2" w:rsidRDefault="004335DD" w:rsidP="004335DD">
            <w:pPr>
              <w:jc w:val="center"/>
              <w:rPr>
                <w:b/>
                <w:color w:val="7030A0"/>
                <w:sz w:val="24"/>
                <w:szCs w:val="24"/>
              </w:rPr>
            </w:pPr>
            <w:r w:rsidRPr="00656DB2">
              <w:rPr>
                <w:b/>
                <w:color w:val="7030A0"/>
                <w:sz w:val="24"/>
                <w:szCs w:val="24"/>
              </w:rPr>
              <w:t>Free Weight Loss Support Group</w:t>
            </w:r>
          </w:p>
          <w:p w:rsidR="009D5C86" w:rsidRPr="00656DB2" w:rsidRDefault="004335DD" w:rsidP="009F1FCA">
            <w:pPr>
              <w:jc w:val="center"/>
              <w:rPr>
                <w:b/>
                <w:color w:val="004600"/>
                <w:sz w:val="24"/>
                <w:szCs w:val="24"/>
              </w:rPr>
            </w:pPr>
            <w:r w:rsidRPr="00656DB2">
              <w:rPr>
                <w:b/>
                <w:color w:val="7030A0"/>
                <w:sz w:val="24"/>
                <w:szCs w:val="24"/>
              </w:rPr>
              <w:t>@ 6:30 PM</w:t>
            </w:r>
          </w:p>
        </w:tc>
        <w:tc>
          <w:tcPr>
            <w:tcW w:w="963" w:type="pct"/>
            <w:shd w:val="clear" w:color="auto" w:fill="auto"/>
          </w:tcPr>
          <w:p w:rsidR="009D5C86" w:rsidRPr="00656DB2" w:rsidRDefault="00656DB2" w:rsidP="004335DD">
            <w:pPr>
              <w:rPr>
                <w:b/>
                <w:color w:val="004600"/>
                <w:sz w:val="24"/>
                <w:szCs w:val="24"/>
              </w:rPr>
            </w:pPr>
            <w:r>
              <w:rPr>
                <w:b/>
                <w:color w:val="004600"/>
                <w:sz w:val="24"/>
                <w:szCs w:val="24"/>
              </w:rPr>
              <w:t>31</w:t>
            </w:r>
          </w:p>
          <w:p w:rsidR="009D5C86" w:rsidRPr="00656DB2" w:rsidRDefault="009D5C86" w:rsidP="00656DB2">
            <w:pPr>
              <w:jc w:val="center"/>
              <w:rPr>
                <w:b/>
                <w:color w:val="004600"/>
                <w:sz w:val="24"/>
                <w:szCs w:val="24"/>
              </w:rPr>
            </w:pPr>
          </w:p>
        </w:tc>
        <w:tc>
          <w:tcPr>
            <w:tcW w:w="964" w:type="pct"/>
            <w:shd w:val="clear" w:color="auto" w:fill="auto"/>
          </w:tcPr>
          <w:p w:rsidR="005B20AC" w:rsidRDefault="00656DB2" w:rsidP="00656DB2">
            <w:pPr>
              <w:rPr>
                <w:b/>
                <w:color w:val="004600"/>
                <w:sz w:val="24"/>
                <w:szCs w:val="24"/>
              </w:rPr>
            </w:pPr>
            <w:r>
              <w:rPr>
                <w:b/>
                <w:color w:val="004600"/>
                <w:sz w:val="24"/>
                <w:szCs w:val="24"/>
              </w:rPr>
              <w:t>1</w:t>
            </w:r>
          </w:p>
          <w:p w:rsidR="00656DB2" w:rsidRPr="00656DB2" w:rsidRDefault="00656DB2" w:rsidP="00656DB2">
            <w:pPr>
              <w:rPr>
                <w:b/>
                <w:color w:val="31849B" w:themeColor="accent5" w:themeShade="BF"/>
                <w:sz w:val="40"/>
                <w:szCs w:val="40"/>
              </w:rPr>
            </w:pPr>
            <w:r w:rsidRPr="00656DB2">
              <w:rPr>
                <w:b/>
                <w:color w:val="31849B" w:themeColor="accent5" w:themeShade="BF"/>
                <w:sz w:val="40"/>
                <w:szCs w:val="40"/>
              </w:rPr>
              <w:t xml:space="preserve">Happy </w:t>
            </w:r>
          </w:p>
          <w:p w:rsidR="00656DB2" w:rsidRPr="00656DB2" w:rsidRDefault="00656DB2" w:rsidP="00656DB2">
            <w:pPr>
              <w:rPr>
                <w:b/>
                <w:color w:val="004600"/>
                <w:sz w:val="24"/>
                <w:szCs w:val="24"/>
              </w:rPr>
            </w:pPr>
            <w:r w:rsidRPr="00656DB2">
              <w:rPr>
                <w:b/>
                <w:color w:val="31849B" w:themeColor="accent5" w:themeShade="BF"/>
                <w:sz w:val="40"/>
                <w:szCs w:val="40"/>
              </w:rPr>
              <w:t>New Year!</w:t>
            </w:r>
          </w:p>
        </w:tc>
        <w:tc>
          <w:tcPr>
            <w:tcW w:w="740" w:type="pct"/>
            <w:shd w:val="clear" w:color="auto" w:fill="auto"/>
          </w:tcPr>
          <w:p w:rsidR="002352E7" w:rsidRDefault="00656DB2" w:rsidP="00656DB2">
            <w:pPr>
              <w:rPr>
                <w:b/>
                <w:color w:val="004600"/>
                <w:sz w:val="24"/>
                <w:szCs w:val="24"/>
              </w:rPr>
            </w:pPr>
            <w:r>
              <w:rPr>
                <w:b/>
                <w:color w:val="004600"/>
                <w:sz w:val="24"/>
                <w:szCs w:val="24"/>
              </w:rPr>
              <w:t>2</w:t>
            </w:r>
          </w:p>
          <w:p w:rsidR="00656DB2" w:rsidRDefault="00656DB2" w:rsidP="00656DB2">
            <w:pPr>
              <w:jc w:val="center"/>
              <w:rPr>
                <w:b/>
                <w:color w:val="FF0000"/>
                <w:sz w:val="24"/>
                <w:szCs w:val="24"/>
              </w:rPr>
            </w:pPr>
            <w:r w:rsidRPr="00656DB2">
              <w:rPr>
                <w:b/>
                <w:color w:val="FF0000"/>
                <w:sz w:val="24"/>
                <w:szCs w:val="24"/>
              </w:rPr>
              <w:t xml:space="preserve">Weight Loss          Seminar </w:t>
            </w:r>
          </w:p>
          <w:p w:rsidR="00656DB2" w:rsidRPr="00656DB2" w:rsidRDefault="00656DB2" w:rsidP="00656DB2">
            <w:pPr>
              <w:jc w:val="center"/>
              <w:rPr>
                <w:b/>
                <w:color w:val="FF0000"/>
                <w:sz w:val="24"/>
                <w:szCs w:val="24"/>
              </w:rPr>
            </w:pPr>
            <w:r w:rsidRPr="00656DB2">
              <w:rPr>
                <w:b/>
                <w:color w:val="FF0000"/>
                <w:sz w:val="24"/>
                <w:szCs w:val="24"/>
              </w:rPr>
              <w:t>@ 6:30</w:t>
            </w:r>
          </w:p>
          <w:p w:rsidR="00656DB2" w:rsidRPr="00656DB2" w:rsidRDefault="00656DB2" w:rsidP="00656DB2">
            <w:pPr>
              <w:rPr>
                <w:b/>
                <w:color w:val="004600"/>
                <w:sz w:val="24"/>
                <w:szCs w:val="24"/>
              </w:rPr>
            </w:pPr>
          </w:p>
        </w:tc>
        <w:tc>
          <w:tcPr>
            <w:tcW w:w="485" w:type="pct"/>
            <w:shd w:val="clear" w:color="auto" w:fill="auto"/>
          </w:tcPr>
          <w:p w:rsidR="00EB4DCB" w:rsidRPr="00656DB2" w:rsidRDefault="00EB4DCB" w:rsidP="00656DB2">
            <w:pPr>
              <w:rPr>
                <w:b/>
                <w:color w:val="004600"/>
                <w:sz w:val="24"/>
                <w:szCs w:val="24"/>
              </w:rPr>
            </w:pPr>
          </w:p>
        </w:tc>
        <w:tc>
          <w:tcPr>
            <w:tcW w:w="570" w:type="pct"/>
            <w:shd w:val="clear" w:color="auto" w:fill="auto"/>
          </w:tcPr>
          <w:p w:rsidR="000D2BD2" w:rsidRPr="00656DB2" w:rsidRDefault="000D2BD2" w:rsidP="00656DB2">
            <w:pPr>
              <w:rPr>
                <w:rFonts w:eastAsia="Times New Roman" w:cs="Calibri"/>
                <w:b/>
                <w:color w:val="004600"/>
                <w:sz w:val="24"/>
                <w:szCs w:val="24"/>
              </w:rPr>
            </w:pPr>
          </w:p>
        </w:tc>
      </w:tr>
    </w:tbl>
    <w:p w:rsidR="009D5C86" w:rsidRDefault="009D5C86" w:rsidP="009D5C86"/>
    <w:p w:rsidR="009D5C86" w:rsidRDefault="009D5C86" w:rsidP="009D5C86"/>
    <w:p w:rsidR="009D5C86" w:rsidRDefault="00F44EEB" w:rsidP="009D5C86">
      <w:r>
        <w:rPr>
          <w:noProof/>
        </w:rPr>
        <w:drawing>
          <wp:anchor distT="0" distB="0" distL="114300" distR="114300" simplePos="0" relativeHeight="251702272" behindDoc="0" locked="0" layoutInCell="1" allowOverlap="1" wp14:anchorId="23282D3A" wp14:editId="575BC676">
            <wp:simplePos x="0" y="0"/>
            <wp:positionH relativeFrom="column">
              <wp:posOffset>3667125</wp:posOffset>
            </wp:positionH>
            <wp:positionV relativeFrom="paragraph">
              <wp:posOffset>101127</wp:posOffset>
            </wp:positionV>
            <wp:extent cx="2069465" cy="1746250"/>
            <wp:effectExtent l="38100" t="38100" r="26035" b="25400"/>
            <wp:wrapNone/>
            <wp:docPr id="5" name="Picture 5"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ristmas weight lo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9465" cy="174625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p w:rsidR="007157F4" w:rsidRPr="009D5C86" w:rsidRDefault="00656DB2" w:rsidP="009D5C86">
      <w:r>
        <w:rPr>
          <w:noProof/>
        </w:rPr>
        <w:drawing>
          <wp:anchor distT="0" distB="0" distL="114300" distR="114300" simplePos="0" relativeHeight="251701248" behindDoc="0" locked="0" layoutInCell="1" allowOverlap="1">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0B7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D4E8B"/>
    <w:rsid w:val="00411009"/>
    <w:rsid w:val="004335DD"/>
    <w:rsid w:val="00461D0E"/>
    <w:rsid w:val="00471828"/>
    <w:rsid w:val="00493206"/>
    <w:rsid w:val="004C628D"/>
    <w:rsid w:val="00556A0A"/>
    <w:rsid w:val="005B20AC"/>
    <w:rsid w:val="005D70B6"/>
    <w:rsid w:val="00601EC3"/>
    <w:rsid w:val="00622A4C"/>
    <w:rsid w:val="00656DB2"/>
    <w:rsid w:val="006E1BA4"/>
    <w:rsid w:val="007045AB"/>
    <w:rsid w:val="007157F4"/>
    <w:rsid w:val="00744A99"/>
    <w:rsid w:val="007E1DAE"/>
    <w:rsid w:val="007F24DD"/>
    <w:rsid w:val="00825EE2"/>
    <w:rsid w:val="00830E39"/>
    <w:rsid w:val="00855E99"/>
    <w:rsid w:val="008566B8"/>
    <w:rsid w:val="00872817"/>
    <w:rsid w:val="008C3636"/>
    <w:rsid w:val="008C617E"/>
    <w:rsid w:val="008C68AF"/>
    <w:rsid w:val="00912FEF"/>
    <w:rsid w:val="009A5988"/>
    <w:rsid w:val="009B12A5"/>
    <w:rsid w:val="009D5C86"/>
    <w:rsid w:val="009F1FCA"/>
    <w:rsid w:val="009F208A"/>
    <w:rsid w:val="009F49B7"/>
    <w:rsid w:val="00A00C6B"/>
    <w:rsid w:val="00A148A7"/>
    <w:rsid w:val="00A5284E"/>
    <w:rsid w:val="00AB001F"/>
    <w:rsid w:val="00AE7E2A"/>
    <w:rsid w:val="00B033F1"/>
    <w:rsid w:val="00B311D8"/>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76D9"/>
    <w:rsid w:val="00EB4DCB"/>
    <w:rsid w:val="00F16217"/>
    <w:rsid w:val="00F44EEB"/>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fillcolor="none [1944]" strokecolor="none [1943]">
      <v:fill color="none [1944]"/>
      <v:stroke color="none [1943]" weight="2.5pt"/>
      <o:colormru v:ext="edit" colors="#fffe00"/>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dc:creator>
  <cp:lastModifiedBy>Lighthouse5</cp:lastModifiedBy>
  <cp:revision>16</cp:revision>
  <cp:lastPrinted>2013-11-25T20:11:00Z</cp:lastPrinted>
  <dcterms:created xsi:type="dcterms:W3CDTF">2013-08-22T17:17:00Z</dcterms:created>
  <dcterms:modified xsi:type="dcterms:W3CDTF">2013-11-26T21:10:00Z</dcterms:modified>
</cp:coreProperties>
</file>