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EB63F8"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65pt;height:159.75pt;z-index:251667456" strokeweight="1.5pt">
            <v:shadow on="t" opacity="52429f"/>
            <v:textpath style="font-family:&quot;Candara&quot;;font-size:32pt;font-weight:bold;font-style:italic;v-text-kern:t" trim="t" fitpath="t" string="Lighthouse Health &#10;&amp; Body Makeover&#10;January Classes!"/>
          </v:shape>
        </w:pict>
      </w:r>
      <w:r>
        <w:rPr>
          <w:noProof/>
        </w:rPr>
        <w:pict>
          <v:roundrect id="_x0000_s1028" style="position:absolute;margin-left:88.45pt;margin-top:-48pt;width:408.7pt;height:187pt;z-index:251666432" arcsize="10923f" fillcolor="#92cddc [1944]" stroked="f" strokecolor="#56199f" strokeweight="4pt"/>
        </w:pic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7"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4333874</wp:posOffset>
            </wp:positionH>
            <wp:positionV relativeFrom="paragraph">
              <wp:posOffset>98941</wp:posOffset>
            </wp:positionV>
            <wp:extent cx="2004809" cy="1853049"/>
            <wp:effectExtent l="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2009921" cy="18577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EB63F8" w:rsidP="009D5C86">
      <w:r>
        <w:rPr>
          <w:noProof/>
        </w:rPr>
        <w:pict>
          <v:shapetype id="_x0000_t202" coordsize="21600,21600" o:spt="202" path="m,l,21600r21600,l21600,xe">
            <v:stroke joinstyle="miter"/>
            <v:path gradientshapeok="t" o:connecttype="rect"/>
          </v:shapetype>
          <v:shape id="_x0000_s1033" type="#_x0000_t202" style="position:absolute;margin-left:114.6pt;margin-top:9.2pt;width:204pt;height:68.65pt;z-index:251674624" filled="f" fillcolor="#92cddc [1944]" stroked="f" strokecolor="#b2a1c7 [1943]" strokeweight="2.5pt">
            <v:textbox style="mso-next-textbox:#_x0000_s1033">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EB63F8" w:rsidP="009D5C86">
      <w:r>
        <w:rPr>
          <w:noProof/>
        </w:rPr>
        <w:pict>
          <v:shape id="_x0000_s1039" type="#_x0000_t202" style="position:absolute;margin-left:-43.15pt;margin-top:8.35pt;width:326.4pt;height:31.2pt;z-index:251682816" filled="f" fillcolor="#92cddc [1944]" stroked="f" strokecolor="#b2a1c7 [1943]" strokeweight="2.5pt">
            <v:textbox style="mso-next-textbox:#_x0000_s1039">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47.5pt;margin-top:4.5pt;width:350.8pt;height:.05pt;z-index:251681792" o:connectortype="straight" strokecolor="#193b65" strokeweight="3pt"/>
        </w:pict>
      </w:r>
    </w:p>
    <w:p w:rsidR="009D5C86" w:rsidRDefault="009D5C86" w:rsidP="009D5C86"/>
    <w:p w:rsidR="009D5C86" w:rsidRDefault="00EB63F8" w:rsidP="009D5C86">
      <w:r>
        <w:rPr>
          <w:noProof/>
        </w:rPr>
        <w:pict>
          <v:shape id="_x0000_s1035" type="#_x0000_t202" style="position:absolute;margin-left:321.6pt;margin-top:12pt;width:190.1pt;height:231.75pt;z-index:251676672" fillcolor="#002060" stroked="f">
            <v:textbox style="mso-next-textbox:#_x0000_s1035">
              <w:txbxContent>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b/>
                      <w:color w:val="FFFFFF" w:themeColor="background1"/>
                      <w:sz w:val="40"/>
                      <w:szCs w:val="40"/>
                      <w:u w:val="single"/>
                    </w:rPr>
                    <w:t>Register</w:t>
                  </w:r>
                  <w:r w:rsidRPr="00EB63F8">
                    <w:rPr>
                      <w:rFonts w:ascii="Century Gothic" w:hAnsi="Century Gothic" w:cs="Calibri"/>
                      <w:b/>
                      <w:color w:val="FFFFFF" w:themeColor="background1"/>
                      <w:sz w:val="28"/>
                      <w:szCs w:val="28"/>
                    </w:rPr>
                    <w:t xml:space="preserve"> </w:t>
                  </w:r>
                  <w:r w:rsidRPr="00EB63F8">
                    <w:rPr>
                      <w:rFonts w:ascii="Century Gothic" w:hAnsi="Century Gothic" w:cs="Calibri"/>
                      <w:color w:val="FFFFFF" w:themeColor="background1"/>
                      <w:sz w:val="28"/>
                      <w:szCs w:val="28"/>
                    </w:rPr>
                    <w:t xml:space="preserve">online at </w:t>
                  </w:r>
                  <w:r w:rsidRPr="00EB63F8">
                    <w:rPr>
                      <w:rFonts w:ascii="Century Gothic" w:hAnsi="Century Gothic" w:cs="Calibri"/>
                      <w:b/>
                      <w:color w:val="FFFFFF" w:themeColor="background1"/>
                      <w:sz w:val="30"/>
                      <w:szCs w:val="30"/>
                    </w:rPr>
                    <w:t>LighthouseClasses.com</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proofErr w:type="gramStart"/>
                  <w:r w:rsidRPr="00EB63F8">
                    <w:rPr>
                      <w:rFonts w:ascii="Century Gothic" w:hAnsi="Century Gothic" w:cs="Calibri"/>
                      <w:color w:val="FFFFFF" w:themeColor="background1"/>
                      <w:sz w:val="28"/>
                      <w:szCs w:val="28"/>
                    </w:rPr>
                    <w:t>or</w:t>
                  </w:r>
                  <w:proofErr w:type="gramEnd"/>
                  <w:r w:rsidRPr="00EB63F8">
                    <w:rPr>
                      <w:rFonts w:ascii="Century Gothic" w:hAnsi="Century Gothic" w:cs="Calibri"/>
                      <w:color w:val="FFFFFF" w:themeColor="background1"/>
                      <w:sz w:val="28"/>
                      <w:szCs w:val="28"/>
                    </w:rPr>
                    <w:t xml:space="preserve"> call </w:t>
                  </w:r>
                  <w:r w:rsidRPr="00EB63F8">
                    <w:rPr>
                      <w:rFonts w:ascii="Century Gothic" w:hAnsi="Century Gothic" w:cs="Calibri"/>
                      <w:b/>
                      <w:color w:val="FFFFFF" w:themeColor="background1"/>
                      <w:sz w:val="30"/>
                      <w:szCs w:val="30"/>
                    </w:rPr>
                    <w:t>801-265-3400!</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Seats fill up fast!</w:t>
                  </w:r>
                </w:p>
                <w:p w:rsidR="000C3973" w:rsidRPr="00EB63F8" w:rsidRDefault="000C3973" w:rsidP="000C3973">
                  <w:pPr>
                    <w:rPr>
                      <w:rFonts w:ascii="Century Gothic" w:hAnsi="Century Gothic" w:cs="Calibri"/>
                      <w:color w:val="FFFFFF" w:themeColor="background1"/>
                      <w:sz w:val="28"/>
                      <w:szCs w:val="28"/>
                    </w:rPr>
                  </w:pPr>
                </w:p>
                <w:p w:rsidR="000C3973" w:rsidRPr="00EB63F8" w:rsidRDefault="000C3973" w:rsidP="000C3973">
                  <w:pPr>
                    <w:rPr>
                      <w:rFonts w:ascii="Century Gothic" w:hAnsi="Century Gothic" w:cs="Calibri"/>
                      <w:color w:val="FFFFFF" w:themeColor="background1"/>
                      <w:sz w:val="40"/>
                      <w:szCs w:val="40"/>
                    </w:rPr>
                  </w:pPr>
                  <w:proofErr w:type="gramStart"/>
                  <w:r w:rsidRPr="00EB63F8">
                    <w:rPr>
                      <w:rFonts w:ascii="Century Gothic" w:hAnsi="Century Gothic" w:cs="Calibri"/>
                      <w:b/>
                      <w:i/>
                      <w:color w:val="FFFFFF" w:themeColor="background1"/>
                      <w:sz w:val="40"/>
                      <w:szCs w:val="40"/>
                    </w:rPr>
                    <w:t>Questions?</w:t>
                  </w:r>
                  <w:proofErr w:type="gramEnd"/>
                  <w:r w:rsidRPr="00EB63F8">
                    <w:rPr>
                      <w:rFonts w:ascii="Century Gothic" w:hAnsi="Century Gothic" w:cs="Calibri"/>
                      <w:color w:val="FFFFFF" w:themeColor="background1"/>
                      <w:sz w:val="40"/>
                      <w:szCs w:val="40"/>
                    </w:rPr>
                    <w:t xml:space="preserve"> </w:t>
                  </w:r>
                </w:p>
                <w:p w:rsid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We’re always happy to help – call u</w:t>
                  </w:r>
                  <w:r w:rsidR="008C68AF" w:rsidRPr="00EB63F8">
                    <w:rPr>
                      <w:rFonts w:ascii="Century Gothic" w:hAnsi="Century Gothic" w:cs="Calibri"/>
                      <w:color w:val="FFFFFF" w:themeColor="background1"/>
                      <w:sz w:val="28"/>
                      <w:szCs w:val="28"/>
                    </w:rPr>
                    <w:t>s</w:t>
                  </w:r>
                  <w:r w:rsidR="00493206" w:rsidRPr="00EB63F8">
                    <w:rPr>
                      <w:rFonts w:ascii="Century Gothic" w:hAnsi="Century Gothic" w:cs="Calibri"/>
                      <w:color w:val="FFFFFF" w:themeColor="background1"/>
                      <w:sz w:val="28"/>
                      <w:szCs w:val="28"/>
                    </w:rPr>
                    <w:t xml:space="preserve"> at </w:t>
                  </w:r>
                </w:p>
                <w:p w:rsidR="000C3973" w:rsidRPr="00EB63F8" w:rsidRDefault="00EB63F8" w:rsidP="000C3973">
                  <w:pPr>
                    <w:rPr>
                      <w:rFonts w:ascii="Century Gothic" w:hAnsi="Century Gothic" w:cs="Calibri"/>
                      <w:color w:val="FFFFFF" w:themeColor="background1"/>
                      <w:sz w:val="28"/>
                      <w:szCs w:val="28"/>
                    </w:rPr>
                  </w:pPr>
                  <w:r>
                    <w:rPr>
                      <w:rFonts w:ascii="Century Gothic" w:hAnsi="Century Gothic" w:cs="Calibri"/>
                      <w:color w:val="FFFFFF" w:themeColor="background1"/>
                      <w:sz w:val="28"/>
                      <w:szCs w:val="28"/>
                    </w:rPr>
                    <w:t>801-265-3400, or email farah</w:t>
                  </w:r>
                  <w:r w:rsidR="000C3973" w:rsidRPr="00EB63F8">
                    <w:rPr>
                      <w:rFonts w:ascii="Century Gothic" w:hAnsi="Century Gothic" w:cs="Calibri"/>
                      <w:color w:val="FFFFFF" w:themeColor="background1"/>
                      <w:sz w:val="28"/>
                      <w:szCs w:val="28"/>
                    </w:rPr>
                    <w:t>@burnfatutah.com.</w:t>
                  </w:r>
                </w:p>
                <w:p w:rsidR="000C3973" w:rsidRPr="00EB63F8" w:rsidRDefault="000C3973" w:rsidP="000C3973">
                  <w:pPr>
                    <w:rPr>
                      <w:rFonts w:ascii="Georgia" w:hAnsi="Georgia"/>
                      <w:b/>
                      <w:color w:val="FFFFFF" w:themeColor="background1"/>
                      <w:sz w:val="28"/>
                      <w:szCs w:val="28"/>
                    </w:rPr>
                  </w:pPr>
                </w:p>
                <w:p w:rsidR="000C3973" w:rsidRPr="00EB63F8" w:rsidRDefault="000C3973" w:rsidP="000C3973">
                  <w:pPr>
                    <w:rPr>
                      <w:rFonts w:ascii="Georgia" w:hAnsi="Georgia"/>
                      <w:b/>
                      <w:color w:val="FFFFFF" w:themeColor="background1"/>
                      <w:sz w:val="28"/>
                      <w:szCs w:val="28"/>
                    </w:rPr>
                  </w:pPr>
                  <w:r w:rsidRPr="00EB63F8">
                    <w:rPr>
                      <w:rFonts w:ascii="Georgia" w:hAnsi="Georgia"/>
                      <w:b/>
                      <w:color w:val="FFFFFF" w:themeColor="background1"/>
                      <w:sz w:val="28"/>
                      <w:szCs w:val="28"/>
                    </w:rPr>
                    <w:t>Calendar on Flip-side</w:t>
                  </w:r>
                </w:p>
                <w:p w:rsidR="000C3973" w:rsidRPr="00DA43C6" w:rsidRDefault="000C3973" w:rsidP="000C3973">
                  <w:pPr>
                    <w:jc w:val="center"/>
                    <w:rPr>
                      <w:b/>
                      <w:color w:val="FF0000"/>
                      <w:sz w:val="24"/>
                      <w:szCs w:val="24"/>
                    </w:rPr>
                  </w:pPr>
                </w:p>
              </w:txbxContent>
            </v:textbox>
          </v:shape>
        </w:pict>
      </w:r>
      <w:r>
        <w:rPr>
          <w:noProof/>
        </w:rPr>
        <w:pict>
          <v:roundrect id="_x0000_s1029" style="position:absolute;margin-left:-49.9pt;margin-top:12.7pt;width:361.35pt;height:99.9pt;z-index:251670528" arcsize="10923f" fillcolor="#fde9d9 [665]" strokecolor="#002060" strokeweight="2pt">
            <v:stroke dashstyle="dash"/>
            <v:textbox style="mso-next-textbox:#_x0000_s1029">
              <w:txbxContent>
                <w:p w:rsidR="00427434" w:rsidRPr="00427434" w:rsidRDefault="00427434" w:rsidP="00427434">
                  <w:pPr>
                    <w:rPr>
                      <w:b/>
                      <w:sz w:val="32"/>
                      <w:szCs w:val="32"/>
                    </w:rPr>
                  </w:pPr>
                  <w:r w:rsidRPr="00427434">
                    <w:rPr>
                      <w:b/>
                      <w:sz w:val="32"/>
                      <w:szCs w:val="32"/>
                    </w:rPr>
                    <w:t>Candida-Friendly Winter Soups!</w:t>
                  </w:r>
                </w:p>
                <w:p w:rsidR="00427434" w:rsidRPr="00427434" w:rsidRDefault="00427434" w:rsidP="00427434">
                  <w:pPr>
                    <w:rPr>
                      <w:i/>
                      <w:sz w:val="24"/>
                      <w:szCs w:val="24"/>
                    </w:rPr>
                  </w:pPr>
                  <w:r w:rsidRPr="00427434">
                    <w:rPr>
                      <w:i/>
                      <w:sz w:val="24"/>
                      <w:szCs w:val="24"/>
                    </w:rPr>
                    <w:t>Tues, January 14, 5:30 PM</w:t>
                  </w:r>
                </w:p>
                <w:p w:rsidR="00427434" w:rsidRPr="00F63280" w:rsidRDefault="00427434" w:rsidP="00427434">
                  <w:pPr>
                    <w:rPr>
                      <w:sz w:val="8"/>
                      <w:szCs w:val="8"/>
                    </w:rPr>
                  </w:pPr>
                </w:p>
                <w:p w:rsidR="00427434" w:rsidRPr="00427434" w:rsidRDefault="00427434" w:rsidP="00427434">
                  <w:pPr>
                    <w:rPr>
                      <w:sz w:val="24"/>
                      <w:szCs w:val="24"/>
                    </w:rPr>
                  </w:pPr>
                  <w:r w:rsidRPr="00427434">
                    <w:rPr>
                      <w:sz w:val="24"/>
                      <w:szCs w:val="24"/>
                    </w:rPr>
                    <w:t xml:space="preserve">Learn how to make hot-and-hearty winter soups! Not only Candida-friendly, these tantalizing soups also make perfect healthy, warm meals for those cold days when snow in falling outside your window.   </w:t>
                  </w:r>
                </w:p>
                <w:p w:rsidR="0002167A" w:rsidRPr="00855E99" w:rsidRDefault="0002167A" w:rsidP="00855E99">
                  <w:pPr>
                    <w:rPr>
                      <w:szCs w:val="20"/>
                    </w:rPr>
                  </w:pPr>
                </w:p>
              </w:txbxContent>
            </v:textbox>
          </v:roundrect>
        </w:pict>
      </w:r>
    </w:p>
    <w:p w:rsidR="009D5C86" w:rsidRDefault="00D73922" w:rsidP="009D5C86">
      <w:r>
        <w:rPr>
          <w:noProof/>
        </w:rPr>
        <w:drawing>
          <wp:anchor distT="0" distB="0" distL="114300" distR="114300" simplePos="0" relativeHeight="251699200" behindDoc="0" locked="0" layoutInCell="1" allowOverlap="1" wp14:anchorId="58590729" wp14:editId="6A74A082">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EB63F8" w:rsidP="009D5C86">
      <w:r>
        <w:rPr>
          <w:noProof/>
        </w:rPr>
        <w:pict>
          <v:roundrect id="_x0000_s1031" style="position:absolute;margin-left:-49.9pt;margin-top:.65pt;width:361.35pt;height:117.45pt;z-index:251664382" arcsize="10923f" fillcolor="#e5f4f7" strokecolor="#002060" strokeweight="2pt">
            <v:stroke dashstyle="dash"/>
            <v:textbox style="mso-next-textbox:#_x0000_s1031">
              <w:txbxContent>
                <w:p w:rsidR="00427434" w:rsidRPr="00427434" w:rsidRDefault="00427434" w:rsidP="00427434">
                  <w:pPr>
                    <w:rPr>
                      <w:b/>
                      <w:sz w:val="32"/>
                      <w:szCs w:val="32"/>
                    </w:rPr>
                  </w:pPr>
                  <w:r w:rsidRPr="00427434">
                    <w:rPr>
                      <w:b/>
                      <w:sz w:val="32"/>
                      <w:szCs w:val="32"/>
                    </w:rPr>
                    <w:t>Candida-Cooking 101!</w:t>
                  </w:r>
                </w:p>
                <w:p w:rsidR="00427434" w:rsidRPr="00427434" w:rsidRDefault="00427434" w:rsidP="00427434">
                  <w:pPr>
                    <w:rPr>
                      <w:i/>
                      <w:sz w:val="24"/>
                      <w:szCs w:val="24"/>
                    </w:rPr>
                  </w:pPr>
                  <w:r w:rsidRPr="00427434">
                    <w:rPr>
                      <w:i/>
                      <w:sz w:val="24"/>
                      <w:szCs w:val="24"/>
                    </w:rPr>
                    <w:t>Tues, January 21, 5:30 PM</w:t>
                  </w:r>
                </w:p>
                <w:p w:rsidR="00427434" w:rsidRPr="00F63280" w:rsidRDefault="00427434" w:rsidP="00427434">
                  <w:pPr>
                    <w:rPr>
                      <w:sz w:val="8"/>
                      <w:szCs w:val="8"/>
                    </w:rPr>
                  </w:pPr>
                </w:p>
                <w:p w:rsidR="00427434" w:rsidRPr="00427434" w:rsidRDefault="00427434" w:rsidP="00427434">
                  <w:pPr>
                    <w:rPr>
                      <w:b/>
                      <w:sz w:val="24"/>
                      <w:szCs w:val="24"/>
                    </w:rPr>
                  </w:pPr>
                  <w:r w:rsidRPr="00427434">
                    <w:rPr>
                      <w:sz w:val="24"/>
                      <w:szCs w:val="24"/>
                    </w:rPr>
                    <w:t xml:space="preserve">This class introduces simple, easy-made Candida recipes. You’ll be surprised how delicious the basics can be! Come learn little-known tips for healthy, tasty Candida-friendly eating! </w:t>
                  </w:r>
                  <w:r w:rsidRPr="00427434">
                    <w:rPr>
                      <w:b/>
                      <w:i/>
                      <w:sz w:val="24"/>
                      <w:szCs w:val="24"/>
                    </w:rPr>
                    <w:t xml:space="preserve">Don’t forget that registration is mandatory. </w:t>
                  </w:r>
                </w:p>
                <w:p w:rsidR="0002167A" w:rsidRPr="00855E99" w:rsidRDefault="0002167A" w:rsidP="00855E99">
                  <w:pPr>
                    <w:rPr>
                      <w:szCs w:val="20"/>
                    </w:rPr>
                  </w:pPr>
                </w:p>
              </w:txbxContent>
            </v:textbox>
          </v:roundrect>
        </w:pict>
      </w:r>
    </w:p>
    <w:p w:rsidR="009D5C86" w:rsidRDefault="009D5C86" w:rsidP="009D5C86"/>
    <w:p w:rsidR="009D5C86" w:rsidRDefault="00D73922" w:rsidP="009D5C86">
      <w:r>
        <w:rPr>
          <w:noProof/>
        </w:rPr>
        <w:drawing>
          <wp:anchor distT="0" distB="0" distL="114300" distR="114300" simplePos="0" relativeHeight="251698176" behindDoc="0" locked="0" layoutInCell="1" allowOverlap="1" wp14:anchorId="173E9BA8" wp14:editId="57E63C3E">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0"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EB63F8" w:rsidP="009D5C86">
      <w:r>
        <w:rPr>
          <w:noProof/>
        </w:rPr>
        <w:drawing>
          <wp:anchor distT="0" distB="0" distL="114300" distR="114300" simplePos="0" relativeHeight="251705344" behindDoc="0" locked="0" layoutInCell="1" allowOverlap="1" wp14:anchorId="04D63D8E" wp14:editId="2A0433F3">
            <wp:simplePos x="0" y="0"/>
            <wp:positionH relativeFrom="column">
              <wp:posOffset>4080681</wp:posOffset>
            </wp:positionH>
            <wp:positionV relativeFrom="paragraph">
              <wp:posOffset>50061</wp:posOffset>
            </wp:positionV>
            <wp:extent cx="2483892" cy="1544153"/>
            <wp:effectExtent l="0" t="0" r="0" b="0"/>
            <wp:wrapNone/>
            <wp:docPr id="7" name="Picture 7" descr="happy new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appy new year"/>
                    <pic:cNvPicPr>
                      <a:picLocks noChangeAspect="1" noChangeArrowheads="1"/>
                    </pic:cNvPicPr>
                  </pic:nvPicPr>
                  <pic:blipFill>
                    <a:blip r:embed="rId11" cstate="print">
                      <a:extLst>
                        <a:ext uri="{28A0092B-C50C-407E-A947-70E740481C1C}">
                          <a14:useLocalDpi xmlns:a14="http://schemas.microsoft.com/office/drawing/2010/main" val="0"/>
                        </a:ext>
                      </a:extLst>
                    </a:blip>
                    <a:srcRect b="5508"/>
                    <a:stretch>
                      <a:fillRect/>
                    </a:stretch>
                  </pic:blipFill>
                  <pic:spPr bwMode="auto">
                    <a:xfrm>
                      <a:off x="0" y="0"/>
                      <a:ext cx="2487515" cy="15464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roundrect id="_x0000_s1043" style="position:absolute;margin-left:-49.2pt;margin-top:6.7pt;width:361.35pt;height:113.45pt;z-index:251686912;mso-position-horizontal-relative:text;mso-position-vertical-relative:text" arcsize="10923f" fillcolor="#fde9d9 [665]" strokecolor="red" strokeweight="3pt">
            <v:stroke dashstyle="dash"/>
            <v:textbox style="mso-next-textbox:#_x0000_s1043">
              <w:txbxContent>
                <w:p w:rsidR="00D67A25" w:rsidRPr="000B7D14" w:rsidRDefault="00D67A25" w:rsidP="00D67A25">
                  <w:pPr>
                    <w:rPr>
                      <w:b/>
                      <w:sz w:val="30"/>
                      <w:szCs w:val="30"/>
                    </w:rPr>
                  </w:pPr>
                  <w:r w:rsidRPr="000B7D14">
                    <w:rPr>
                      <w:b/>
                      <w:sz w:val="30"/>
                      <w:szCs w:val="30"/>
                    </w:rPr>
                    <w:t>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EB4DCB" w:rsidRDefault="00D67A25" w:rsidP="00D67A25">
                  <w:pPr>
                    <w:rPr>
                      <w:sz w:val="10"/>
                      <w:szCs w:val="10"/>
                    </w:rPr>
                  </w:pPr>
                </w:p>
                <w:p w:rsidR="00D67A25" w:rsidRPr="000B7D14" w:rsidRDefault="00D67A25" w:rsidP="00D67A25">
                  <w:pPr>
                    <w:rPr>
                      <w:sz w:val="24"/>
                      <w:szCs w:val="24"/>
                    </w:rPr>
                  </w:pPr>
                  <w:r w:rsidRPr="000B7D14">
                    <w:rPr>
                      <w:sz w:val="24"/>
                      <w:szCs w:val="24"/>
                    </w:rPr>
                    <w:t xml:space="preserve">This breakthrough Weight Loss Seminar will teach you exactly what is keeping you from your goal weight and what you can do to start taking control of your life! Come alone or bring a friend! Register online at </w:t>
                  </w:r>
                  <w:r w:rsidRPr="000B7D14">
                    <w:rPr>
                      <w:sz w:val="24"/>
                      <w:szCs w:val="24"/>
                      <w:u w:val="single"/>
                    </w:rPr>
                    <w:t>lighthouse.weightseminar.com</w:t>
                  </w:r>
                  <w:r w:rsidRPr="000B7D14">
                    <w:rPr>
                      <w:sz w:val="24"/>
                      <w:szCs w:val="24"/>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w:r>
    </w:p>
    <w:p w:rsidR="009D5C86" w:rsidRDefault="009D5C86" w:rsidP="009D5C86"/>
    <w:p w:rsidR="009D5C86" w:rsidRDefault="00B311D8" w:rsidP="009D5C86">
      <w:r>
        <w:rPr>
          <w:noProof/>
        </w:rPr>
        <w:drawing>
          <wp:anchor distT="0" distB="0" distL="114300" distR="114300" simplePos="0" relativeHeight="251691008" behindDoc="0" locked="0" layoutInCell="1" allowOverlap="1" wp14:anchorId="4D49E24B" wp14:editId="267B3D9A">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EB63F8" w:rsidP="009D5C86">
      <w:r>
        <w:rPr>
          <w:noProof/>
        </w:rPr>
        <w:pict>
          <v:roundrect id="_x0000_s1038" style="position:absolute;margin-left:-47.85pt;margin-top:20.25pt;width:360.7pt;height:41.55pt;z-index:251680768" arcsize="10923f" fillcolor="#e5f4f7" strokecolor="#002060" strokeweight="2pt">
            <v:stroke dashstyle="dash"/>
            <v:textbox style="mso-next-textbox:#_x0000_s1038">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r w:rsidR="00855E99">
        <w:rPr>
          <w:noProof/>
        </w:rPr>
        <w:drawing>
          <wp:anchor distT="0" distB="0" distL="114300" distR="114300" simplePos="0" relativeHeight="251679744" behindDoc="0" locked="0" layoutInCell="1" allowOverlap="1">
            <wp:simplePos x="0" y="0"/>
            <wp:positionH relativeFrom="column">
              <wp:posOffset>4101193</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3"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bookmarkStart w:id="0" w:name="_GoBack"/>
      <w:bookmarkEnd w:id="0"/>
    </w:p>
    <w:tbl>
      <w:tblPr>
        <w:tblpPr w:leftFromText="180" w:rightFromText="180" w:vertAnchor="text" w:horzAnchor="margin" w:tblpXSpec="center" w:tblpY="-671"/>
        <w:tblW w:w="5367" w:type="pct"/>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5A0" w:firstRow="1" w:lastRow="0" w:firstColumn="1" w:lastColumn="1" w:noHBand="0" w:noVBand="1"/>
      </w:tblPr>
      <w:tblGrid>
        <w:gridCol w:w="997"/>
        <w:gridCol w:w="1721"/>
        <w:gridCol w:w="2070"/>
        <w:gridCol w:w="1980"/>
        <w:gridCol w:w="1439"/>
        <w:gridCol w:w="898"/>
        <w:gridCol w:w="1174"/>
      </w:tblGrid>
      <w:tr w:rsidR="009D5C86" w:rsidRPr="00A9252D" w:rsidTr="00B7216E">
        <w:trPr>
          <w:trHeight w:val="703"/>
        </w:trPr>
        <w:tc>
          <w:tcPr>
            <w:tcW w:w="5000" w:type="pct"/>
            <w:gridSpan w:val="7"/>
            <w:shd w:val="clear" w:color="auto" w:fill="92CDDC" w:themeFill="accent5" w:themeFillTint="99"/>
          </w:tcPr>
          <w:p w:rsidR="009D5C86" w:rsidRPr="00855E99" w:rsidRDefault="00427434"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January 2014</w:t>
            </w:r>
          </w:p>
        </w:tc>
      </w:tr>
      <w:tr w:rsidR="00B7216E" w:rsidRPr="00B7216E" w:rsidTr="00427434">
        <w:trPr>
          <w:trHeight w:val="235"/>
        </w:trPr>
        <w:tc>
          <w:tcPr>
            <w:tcW w:w="485" w:type="pct"/>
            <w:shd w:val="clear" w:color="auto" w:fill="DAEEF3" w:themeFill="accent5" w:themeFillTint="33"/>
            <w:noWrap/>
          </w:tcPr>
          <w:p w:rsidR="009D5C86" w:rsidRPr="00B7216E" w:rsidRDefault="009D5C86" w:rsidP="004335DD">
            <w:pPr>
              <w:jc w:val="center"/>
              <w:rPr>
                <w:rFonts w:eastAsia="Times New Roman" w:cs="Calibri"/>
                <w:b/>
                <w:color w:val="215868" w:themeColor="accent5" w:themeShade="80"/>
                <w:sz w:val="24"/>
                <w:szCs w:val="24"/>
              </w:rPr>
            </w:pPr>
            <w:r w:rsidRPr="00B7216E">
              <w:rPr>
                <w:rFonts w:eastAsia="Times New Roman" w:cs="Calibri"/>
                <w:b/>
                <w:color w:val="215868" w:themeColor="accent5" w:themeShade="80"/>
                <w:sz w:val="24"/>
                <w:szCs w:val="24"/>
              </w:rPr>
              <w:t>Sunday</w:t>
            </w:r>
          </w:p>
        </w:tc>
        <w:tc>
          <w:tcPr>
            <w:tcW w:w="837" w:type="pct"/>
            <w:shd w:val="clear" w:color="auto" w:fill="DAEEF3" w:themeFill="accent5" w:themeFillTint="33"/>
            <w:noWrap/>
          </w:tcPr>
          <w:p w:rsidR="009D5C86" w:rsidRPr="00B7216E" w:rsidRDefault="009D5C86" w:rsidP="004335DD">
            <w:pPr>
              <w:jc w:val="center"/>
              <w:rPr>
                <w:b/>
                <w:color w:val="215868" w:themeColor="accent5" w:themeShade="80"/>
                <w:sz w:val="24"/>
                <w:szCs w:val="24"/>
              </w:rPr>
            </w:pPr>
            <w:r w:rsidRPr="00B7216E">
              <w:rPr>
                <w:b/>
                <w:color w:val="215868" w:themeColor="accent5" w:themeShade="80"/>
                <w:sz w:val="24"/>
                <w:szCs w:val="24"/>
              </w:rPr>
              <w:t>Monday</w:t>
            </w:r>
          </w:p>
        </w:tc>
        <w:tc>
          <w:tcPr>
            <w:tcW w:w="1007" w:type="pct"/>
            <w:shd w:val="clear" w:color="auto" w:fill="DAEEF3" w:themeFill="accent5" w:themeFillTint="33"/>
            <w:noWrap/>
          </w:tcPr>
          <w:p w:rsidR="009D5C86" w:rsidRPr="00B7216E" w:rsidRDefault="009D5C86" w:rsidP="004335DD">
            <w:pPr>
              <w:jc w:val="center"/>
              <w:rPr>
                <w:b/>
                <w:color w:val="215868" w:themeColor="accent5" w:themeShade="80"/>
                <w:sz w:val="24"/>
                <w:szCs w:val="24"/>
              </w:rPr>
            </w:pPr>
            <w:r w:rsidRPr="00B7216E">
              <w:rPr>
                <w:b/>
                <w:color w:val="215868" w:themeColor="accent5" w:themeShade="80"/>
                <w:sz w:val="24"/>
                <w:szCs w:val="24"/>
              </w:rPr>
              <w:t>Tuesday</w:t>
            </w:r>
          </w:p>
        </w:tc>
        <w:tc>
          <w:tcPr>
            <w:tcW w:w="963" w:type="pct"/>
            <w:shd w:val="clear" w:color="auto" w:fill="DAEEF3" w:themeFill="accent5" w:themeFillTint="33"/>
            <w:noWrap/>
          </w:tcPr>
          <w:p w:rsidR="009D5C86" w:rsidRPr="00B7216E" w:rsidRDefault="009D5C86" w:rsidP="004335DD">
            <w:pPr>
              <w:jc w:val="center"/>
              <w:rPr>
                <w:b/>
                <w:color w:val="215868" w:themeColor="accent5" w:themeShade="80"/>
                <w:sz w:val="24"/>
                <w:szCs w:val="24"/>
              </w:rPr>
            </w:pPr>
            <w:r w:rsidRPr="00B7216E">
              <w:rPr>
                <w:b/>
                <w:color w:val="215868" w:themeColor="accent5" w:themeShade="80"/>
                <w:sz w:val="24"/>
                <w:szCs w:val="24"/>
              </w:rPr>
              <w:t>Wednesday</w:t>
            </w:r>
          </w:p>
        </w:tc>
        <w:tc>
          <w:tcPr>
            <w:tcW w:w="700" w:type="pct"/>
            <w:shd w:val="clear" w:color="auto" w:fill="DAEEF3" w:themeFill="accent5" w:themeFillTint="33"/>
            <w:noWrap/>
          </w:tcPr>
          <w:p w:rsidR="009D5C86" w:rsidRPr="00B7216E" w:rsidRDefault="009D5C86" w:rsidP="004335DD">
            <w:pPr>
              <w:jc w:val="center"/>
              <w:rPr>
                <w:b/>
                <w:color w:val="215868" w:themeColor="accent5" w:themeShade="80"/>
                <w:sz w:val="24"/>
                <w:szCs w:val="24"/>
              </w:rPr>
            </w:pPr>
            <w:r w:rsidRPr="00B7216E">
              <w:rPr>
                <w:b/>
                <w:color w:val="215868" w:themeColor="accent5" w:themeShade="80"/>
                <w:sz w:val="24"/>
                <w:szCs w:val="24"/>
              </w:rPr>
              <w:t>Thursday</w:t>
            </w:r>
          </w:p>
        </w:tc>
        <w:tc>
          <w:tcPr>
            <w:tcW w:w="437" w:type="pct"/>
            <w:shd w:val="clear" w:color="auto" w:fill="DAEEF3" w:themeFill="accent5" w:themeFillTint="33"/>
            <w:noWrap/>
          </w:tcPr>
          <w:p w:rsidR="009D5C86" w:rsidRPr="00B7216E" w:rsidRDefault="009D5C86" w:rsidP="004335DD">
            <w:pPr>
              <w:jc w:val="center"/>
              <w:rPr>
                <w:b/>
                <w:color w:val="215868" w:themeColor="accent5" w:themeShade="80"/>
                <w:sz w:val="24"/>
                <w:szCs w:val="24"/>
              </w:rPr>
            </w:pPr>
            <w:r w:rsidRPr="00B7216E">
              <w:rPr>
                <w:b/>
                <w:color w:val="215868" w:themeColor="accent5" w:themeShade="80"/>
                <w:sz w:val="24"/>
                <w:szCs w:val="24"/>
              </w:rPr>
              <w:t>Friday</w:t>
            </w:r>
          </w:p>
        </w:tc>
        <w:tc>
          <w:tcPr>
            <w:tcW w:w="570" w:type="pct"/>
            <w:shd w:val="clear" w:color="auto" w:fill="DAEEF3" w:themeFill="accent5" w:themeFillTint="33"/>
            <w:noWrap/>
          </w:tcPr>
          <w:p w:rsidR="009D5C86" w:rsidRPr="00B7216E" w:rsidRDefault="009D5C86" w:rsidP="004335DD">
            <w:pPr>
              <w:jc w:val="center"/>
              <w:rPr>
                <w:rFonts w:eastAsia="Times New Roman" w:cs="Calibri"/>
                <w:b/>
                <w:color w:val="215868" w:themeColor="accent5" w:themeShade="80"/>
                <w:sz w:val="24"/>
                <w:szCs w:val="24"/>
              </w:rPr>
            </w:pPr>
            <w:r w:rsidRPr="00B7216E">
              <w:rPr>
                <w:rFonts w:eastAsia="Times New Roman" w:cs="Calibri"/>
                <w:b/>
                <w:color w:val="215868" w:themeColor="accent5" w:themeShade="80"/>
                <w:sz w:val="24"/>
                <w:szCs w:val="24"/>
              </w:rPr>
              <w:t>Saturday</w:t>
            </w:r>
          </w:p>
        </w:tc>
      </w:tr>
      <w:tr w:rsidR="00B7216E" w:rsidRPr="00B7216E" w:rsidTr="00EB63F8">
        <w:trPr>
          <w:trHeight w:hRule="exact" w:val="1283"/>
        </w:trPr>
        <w:tc>
          <w:tcPr>
            <w:tcW w:w="485" w:type="pct"/>
            <w:shd w:val="clear" w:color="auto" w:fill="auto"/>
          </w:tcPr>
          <w:p w:rsidR="009D5C86" w:rsidRPr="00B7216E" w:rsidRDefault="009D5C86" w:rsidP="004335DD">
            <w:pPr>
              <w:rPr>
                <w:rFonts w:eastAsia="Times New Roman" w:cs="Calibri"/>
                <w:b/>
                <w:color w:val="215868" w:themeColor="accent5" w:themeShade="80"/>
                <w:sz w:val="24"/>
                <w:szCs w:val="24"/>
              </w:rPr>
            </w:pPr>
          </w:p>
        </w:tc>
        <w:tc>
          <w:tcPr>
            <w:tcW w:w="837" w:type="pct"/>
            <w:shd w:val="clear" w:color="auto" w:fill="auto"/>
          </w:tcPr>
          <w:p w:rsidR="009D5C86" w:rsidRPr="00B7216E" w:rsidRDefault="009D5C86" w:rsidP="004335DD">
            <w:pPr>
              <w:rPr>
                <w:b/>
                <w:color w:val="215868" w:themeColor="accent5" w:themeShade="80"/>
                <w:sz w:val="24"/>
                <w:szCs w:val="24"/>
              </w:rPr>
            </w:pPr>
          </w:p>
        </w:tc>
        <w:tc>
          <w:tcPr>
            <w:tcW w:w="1007" w:type="pct"/>
            <w:shd w:val="clear" w:color="auto" w:fill="auto"/>
          </w:tcPr>
          <w:p w:rsidR="00CD777D" w:rsidRPr="00B7216E" w:rsidRDefault="00CD777D" w:rsidP="00656DB2">
            <w:pPr>
              <w:rPr>
                <w:b/>
                <w:color w:val="215868" w:themeColor="accent5" w:themeShade="80"/>
                <w:sz w:val="24"/>
                <w:szCs w:val="24"/>
              </w:rPr>
            </w:pPr>
          </w:p>
          <w:p w:rsidR="00656DB2" w:rsidRPr="00B7216E" w:rsidRDefault="00656DB2" w:rsidP="00427434">
            <w:pPr>
              <w:jc w:val="center"/>
              <w:rPr>
                <w:b/>
                <w:color w:val="215868" w:themeColor="accent5" w:themeShade="80"/>
                <w:sz w:val="24"/>
                <w:szCs w:val="24"/>
              </w:rPr>
            </w:pPr>
          </w:p>
        </w:tc>
        <w:tc>
          <w:tcPr>
            <w:tcW w:w="963" w:type="pct"/>
            <w:shd w:val="clear" w:color="auto" w:fill="auto"/>
          </w:tcPr>
          <w:p w:rsidR="00CD777D" w:rsidRPr="00B7216E" w:rsidRDefault="00B7216E" w:rsidP="004335DD">
            <w:pPr>
              <w:rPr>
                <w:b/>
                <w:color w:val="215868" w:themeColor="accent5" w:themeShade="80"/>
                <w:sz w:val="24"/>
                <w:szCs w:val="24"/>
              </w:rPr>
            </w:pPr>
            <w:r>
              <w:rPr>
                <w:b/>
                <w:color w:val="215868" w:themeColor="accent5" w:themeShade="80"/>
                <w:sz w:val="24"/>
                <w:szCs w:val="24"/>
              </w:rPr>
              <w:t>1</w:t>
            </w:r>
          </w:p>
          <w:p w:rsidR="00B7216E" w:rsidRPr="00427434" w:rsidRDefault="00B7216E" w:rsidP="00B7216E">
            <w:pPr>
              <w:rPr>
                <w:b/>
                <w:color w:val="FFC000"/>
                <w:sz w:val="40"/>
                <w:szCs w:val="40"/>
              </w:rPr>
            </w:pPr>
            <w:r w:rsidRPr="00427434">
              <w:rPr>
                <w:b/>
                <w:color w:val="FFC000"/>
                <w:sz w:val="40"/>
                <w:szCs w:val="40"/>
              </w:rPr>
              <w:t xml:space="preserve">Happy </w:t>
            </w:r>
          </w:p>
          <w:p w:rsidR="004335DD" w:rsidRPr="00B7216E" w:rsidRDefault="00B7216E" w:rsidP="00B7216E">
            <w:pPr>
              <w:jc w:val="center"/>
              <w:rPr>
                <w:b/>
                <w:color w:val="215868" w:themeColor="accent5" w:themeShade="80"/>
                <w:sz w:val="24"/>
                <w:szCs w:val="24"/>
              </w:rPr>
            </w:pPr>
            <w:r w:rsidRPr="00427434">
              <w:rPr>
                <w:b/>
                <w:color w:val="FFC000"/>
                <w:sz w:val="40"/>
                <w:szCs w:val="40"/>
              </w:rPr>
              <w:t>New Year!</w:t>
            </w:r>
          </w:p>
        </w:tc>
        <w:tc>
          <w:tcPr>
            <w:tcW w:w="700" w:type="pct"/>
            <w:shd w:val="clear" w:color="auto" w:fill="auto"/>
          </w:tcPr>
          <w:p w:rsidR="009D5C86" w:rsidRDefault="00B7216E" w:rsidP="000B7D14">
            <w:pPr>
              <w:rPr>
                <w:b/>
                <w:color w:val="215868" w:themeColor="accent5" w:themeShade="80"/>
                <w:sz w:val="24"/>
                <w:szCs w:val="24"/>
              </w:rPr>
            </w:pPr>
            <w:r>
              <w:rPr>
                <w:b/>
                <w:color w:val="215868" w:themeColor="accent5" w:themeShade="80"/>
                <w:sz w:val="24"/>
                <w:szCs w:val="24"/>
              </w:rPr>
              <w:t>2</w:t>
            </w:r>
          </w:p>
          <w:p w:rsidR="00B7216E" w:rsidRPr="00427434" w:rsidRDefault="00B7216E" w:rsidP="00B7216E">
            <w:pPr>
              <w:jc w:val="center"/>
              <w:rPr>
                <w:b/>
                <w:color w:val="143740"/>
                <w:sz w:val="24"/>
                <w:szCs w:val="24"/>
              </w:rPr>
            </w:pPr>
            <w:r w:rsidRPr="00427434">
              <w:rPr>
                <w:b/>
                <w:color w:val="143740"/>
                <w:sz w:val="24"/>
                <w:szCs w:val="24"/>
              </w:rPr>
              <w:t>Weight Loss      Seminar @ 6:30</w:t>
            </w:r>
          </w:p>
          <w:p w:rsidR="00B7216E" w:rsidRPr="00B7216E" w:rsidRDefault="00B7216E" w:rsidP="000B7D14">
            <w:pPr>
              <w:rPr>
                <w:b/>
                <w:color w:val="215868" w:themeColor="accent5" w:themeShade="80"/>
                <w:sz w:val="24"/>
                <w:szCs w:val="24"/>
              </w:rPr>
            </w:pPr>
          </w:p>
        </w:tc>
        <w:tc>
          <w:tcPr>
            <w:tcW w:w="437"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3</w:t>
            </w:r>
          </w:p>
          <w:p w:rsidR="00EB4DCB" w:rsidRPr="00B7216E" w:rsidRDefault="00EB4DCB" w:rsidP="00EB4DCB">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EB4DCB" w:rsidRPr="00B7216E" w:rsidRDefault="00EB4DCB" w:rsidP="004335DD">
            <w:pPr>
              <w:rPr>
                <w:b/>
                <w:color w:val="215868" w:themeColor="accent5" w:themeShade="80"/>
                <w:sz w:val="24"/>
                <w:szCs w:val="24"/>
              </w:rPr>
            </w:pPr>
          </w:p>
        </w:tc>
        <w:tc>
          <w:tcPr>
            <w:tcW w:w="570" w:type="pct"/>
            <w:shd w:val="clear" w:color="auto" w:fill="auto"/>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4</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tc>
      </w:tr>
      <w:tr w:rsidR="00B7216E" w:rsidRPr="00B7216E" w:rsidTr="00EB63F8">
        <w:trPr>
          <w:trHeight w:hRule="exact" w:val="1526"/>
        </w:trPr>
        <w:tc>
          <w:tcPr>
            <w:tcW w:w="485" w:type="pct"/>
            <w:shd w:val="clear" w:color="auto" w:fill="DAEEF3" w:themeFill="accent5" w:themeFillTint="33"/>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5</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tc>
        <w:tc>
          <w:tcPr>
            <w:tcW w:w="837"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6</w:t>
            </w:r>
          </w:p>
          <w:p w:rsidR="009D5C86" w:rsidRPr="00427434" w:rsidRDefault="004335DD" w:rsidP="004335DD">
            <w:pPr>
              <w:jc w:val="center"/>
              <w:rPr>
                <w:b/>
                <w:color w:val="5F497A" w:themeColor="accent4" w:themeShade="BF"/>
                <w:sz w:val="24"/>
                <w:szCs w:val="24"/>
              </w:rPr>
            </w:pPr>
            <w:r w:rsidRPr="00427434">
              <w:rPr>
                <w:b/>
                <w:color w:val="5F497A" w:themeColor="accent4" w:themeShade="BF"/>
                <w:sz w:val="24"/>
                <w:szCs w:val="24"/>
              </w:rPr>
              <w:t>Free Weight Loss Support Group</w:t>
            </w:r>
          </w:p>
          <w:p w:rsidR="009D5C86" w:rsidRPr="00427434" w:rsidRDefault="009D5C86" w:rsidP="004335DD">
            <w:pPr>
              <w:jc w:val="center"/>
              <w:rPr>
                <w:b/>
                <w:color w:val="5F497A" w:themeColor="accent4" w:themeShade="BF"/>
                <w:sz w:val="24"/>
                <w:szCs w:val="24"/>
              </w:rPr>
            </w:pPr>
            <w:r w:rsidRPr="00427434">
              <w:rPr>
                <w:b/>
                <w:color w:val="5F497A" w:themeColor="accent4" w:themeShade="BF"/>
                <w:sz w:val="24"/>
                <w:szCs w:val="24"/>
              </w:rPr>
              <w:t>@ 6:30</w:t>
            </w:r>
            <w:r w:rsidR="00F61A8E" w:rsidRPr="00427434">
              <w:rPr>
                <w:b/>
                <w:color w:val="5F497A" w:themeColor="accent4" w:themeShade="BF"/>
                <w:sz w:val="24"/>
                <w:szCs w:val="24"/>
              </w:rPr>
              <w:t xml:space="preserve"> PM</w:t>
            </w:r>
          </w:p>
          <w:p w:rsidR="009D5C86" w:rsidRPr="00B7216E" w:rsidRDefault="009D5C86" w:rsidP="004335DD">
            <w:pPr>
              <w:rPr>
                <w:b/>
                <w:color w:val="215868" w:themeColor="accent5" w:themeShade="80"/>
                <w:sz w:val="24"/>
                <w:szCs w:val="24"/>
              </w:rPr>
            </w:pPr>
          </w:p>
        </w:tc>
        <w:tc>
          <w:tcPr>
            <w:tcW w:w="1007"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7</w:t>
            </w:r>
          </w:p>
          <w:p w:rsidR="00427434" w:rsidRPr="00427434" w:rsidRDefault="00427434" w:rsidP="00427434">
            <w:pPr>
              <w:jc w:val="center"/>
              <w:rPr>
                <w:b/>
                <w:color w:val="143740"/>
                <w:sz w:val="24"/>
                <w:szCs w:val="24"/>
              </w:rPr>
            </w:pPr>
            <w:r w:rsidRPr="00427434">
              <w:rPr>
                <w:b/>
                <w:color w:val="143740"/>
                <w:sz w:val="24"/>
                <w:szCs w:val="24"/>
              </w:rPr>
              <w:t>Weight Loss      Seminar @ 12:30</w:t>
            </w:r>
          </w:p>
          <w:p w:rsidR="009D5C86" w:rsidRPr="00B7216E" w:rsidRDefault="009D5C86" w:rsidP="004335DD">
            <w:pPr>
              <w:jc w:val="center"/>
              <w:rPr>
                <w:b/>
                <w:color w:val="215868" w:themeColor="accent5" w:themeShade="80"/>
                <w:sz w:val="24"/>
                <w:szCs w:val="24"/>
              </w:rPr>
            </w:pPr>
          </w:p>
        </w:tc>
        <w:tc>
          <w:tcPr>
            <w:tcW w:w="963" w:type="pct"/>
            <w:shd w:val="clear" w:color="auto" w:fill="DAEEF3" w:themeFill="accent5" w:themeFillTint="33"/>
          </w:tcPr>
          <w:p w:rsidR="00F61A8E" w:rsidRPr="00B7216E" w:rsidRDefault="00B7216E" w:rsidP="004335DD">
            <w:pPr>
              <w:rPr>
                <w:b/>
                <w:color w:val="215868" w:themeColor="accent5" w:themeShade="80"/>
                <w:sz w:val="24"/>
                <w:szCs w:val="24"/>
              </w:rPr>
            </w:pPr>
            <w:r>
              <w:rPr>
                <w:b/>
                <w:color w:val="215868" w:themeColor="accent5" w:themeShade="80"/>
                <w:sz w:val="24"/>
                <w:szCs w:val="24"/>
              </w:rPr>
              <w:t>8</w:t>
            </w:r>
          </w:p>
          <w:p w:rsidR="00427434" w:rsidRPr="00427434" w:rsidRDefault="00427434" w:rsidP="00427434">
            <w:pPr>
              <w:jc w:val="center"/>
              <w:rPr>
                <w:b/>
                <w:color w:val="143740"/>
                <w:sz w:val="24"/>
                <w:szCs w:val="24"/>
              </w:rPr>
            </w:pPr>
            <w:r w:rsidRPr="00427434">
              <w:rPr>
                <w:b/>
                <w:color w:val="143740"/>
                <w:sz w:val="24"/>
                <w:szCs w:val="24"/>
              </w:rPr>
              <w:t>Weight Loss      Seminar @ 6:30</w:t>
            </w:r>
          </w:p>
          <w:p w:rsidR="009D5C86" w:rsidRPr="00B7216E" w:rsidRDefault="009D5C86" w:rsidP="00656DB2">
            <w:pPr>
              <w:jc w:val="center"/>
              <w:rPr>
                <w:b/>
                <w:color w:val="215868" w:themeColor="accent5" w:themeShade="80"/>
                <w:sz w:val="24"/>
                <w:szCs w:val="24"/>
              </w:rPr>
            </w:pPr>
          </w:p>
        </w:tc>
        <w:tc>
          <w:tcPr>
            <w:tcW w:w="700"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9</w:t>
            </w:r>
          </w:p>
          <w:p w:rsidR="009D5C86" w:rsidRPr="00B7216E" w:rsidRDefault="009D5C86" w:rsidP="004335DD">
            <w:pPr>
              <w:rPr>
                <w:b/>
                <w:color w:val="215868" w:themeColor="accent5" w:themeShade="80"/>
                <w:sz w:val="24"/>
                <w:szCs w:val="24"/>
              </w:rPr>
            </w:pPr>
          </w:p>
        </w:tc>
        <w:tc>
          <w:tcPr>
            <w:tcW w:w="437"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10</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b/>
                <w:color w:val="215868" w:themeColor="accent5" w:themeShade="80"/>
                <w:sz w:val="24"/>
                <w:szCs w:val="24"/>
              </w:rPr>
            </w:pPr>
          </w:p>
        </w:tc>
        <w:tc>
          <w:tcPr>
            <w:tcW w:w="570" w:type="pct"/>
            <w:shd w:val="clear" w:color="auto" w:fill="DAEEF3" w:themeFill="accent5" w:themeFillTint="33"/>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11</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tc>
      </w:tr>
      <w:tr w:rsidR="00B7216E" w:rsidRPr="00B7216E" w:rsidTr="00EB63F8">
        <w:trPr>
          <w:trHeight w:hRule="exact" w:val="1517"/>
        </w:trPr>
        <w:tc>
          <w:tcPr>
            <w:tcW w:w="485" w:type="pct"/>
            <w:shd w:val="clear" w:color="auto" w:fill="auto"/>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12</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tc>
        <w:tc>
          <w:tcPr>
            <w:tcW w:w="837"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13</w:t>
            </w:r>
          </w:p>
          <w:p w:rsidR="004335DD" w:rsidRPr="00427434" w:rsidRDefault="004335DD" w:rsidP="004335DD">
            <w:pPr>
              <w:jc w:val="center"/>
              <w:rPr>
                <w:b/>
                <w:color w:val="5F497A" w:themeColor="accent4" w:themeShade="BF"/>
                <w:sz w:val="24"/>
                <w:szCs w:val="24"/>
              </w:rPr>
            </w:pPr>
            <w:r w:rsidRPr="00427434">
              <w:rPr>
                <w:b/>
                <w:color w:val="5F497A" w:themeColor="accent4" w:themeShade="BF"/>
                <w:sz w:val="24"/>
                <w:szCs w:val="24"/>
              </w:rPr>
              <w:t>Free Weight Loss Support Group</w:t>
            </w:r>
          </w:p>
          <w:p w:rsidR="004335DD" w:rsidRPr="00427434" w:rsidRDefault="004335DD" w:rsidP="004335DD">
            <w:pPr>
              <w:jc w:val="center"/>
              <w:rPr>
                <w:b/>
                <w:color w:val="5F497A" w:themeColor="accent4" w:themeShade="BF"/>
                <w:sz w:val="24"/>
                <w:szCs w:val="24"/>
              </w:rPr>
            </w:pPr>
            <w:r w:rsidRPr="00427434">
              <w:rPr>
                <w:b/>
                <w:color w:val="5F497A" w:themeColor="accent4" w:themeShade="BF"/>
                <w:sz w:val="24"/>
                <w:szCs w:val="24"/>
              </w:rPr>
              <w:t>@ 6:30 PM</w:t>
            </w:r>
          </w:p>
          <w:p w:rsidR="009D5C86" w:rsidRPr="00B7216E" w:rsidRDefault="009D5C86" w:rsidP="004335DD">
            <w:pPr>
              <w:rPr>
                <w:b/>
                <w:color w:val="215868" w:themeColor="accent5" w:themeShade="80"/>
                <w:sz w:val="24"/>
                <w:szCs w:val="24"/>
              </w:rPr>
            </w:pPr>
          </w:p>
        </w:tc>
        <w:tc>
          <w:tcPr>
            <w:tcW w:w="1007"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14</w:t>
            </w:r>
          </w:p>
          <w:p w:rsidR="00427434" w:rsidRPr="00427434" w:rsidRDefault="00427434" w:rsidP="00427434">
            <w:pPr>
              <w:jc w:val="center"/>
              <w:rPr>
                <w:b/>
                <w:color w:val="143740"/>
                <w:sz w:val="24"/>
                <w:szCs w:val="24"/>
              </w:rPr>
            </w:pPr>
            <w:r w:rsidRPr="00427434">
              <w:rPr>
                <w:b/>
                <w:color w:val="143740"/>
                <w:sz w:val="24"/>
                <w:szCs w:val="24"/>
              </w:rPr>
              <w:t>Weight Loss      Seminar @ 6:30</w:t>
            </w:r>
          </w:p>
          <w:p w:rsidR="00427434" w:rsidRPr="00427434" w:rsidRDefault="00427434" w:rsidP="00427434">
            <w:pPr>
              <w:jc w:val="center"/>
              <w:rPr>
                <w:b/>
                <w:color w:val="FF0000"/>
                <w:sz w:val="24"/>
                <w:szCs w:val="24"/>
              </w:rPr>
            </w:pPr>
            <w:r w:rsidRPr="00427434">
              <w:rPr>
                <w:b/>
                <w:color w:val="FF0000"/>
                <w:sz w:val="24"/>
                <w:szCs w:val="24"/>
              </w:rPr>
              <w:t>WINTER SOUPS @ 5:30 PM</w:t>
            </w:r>
          </w:p>
          <w:p w:rsidR="009D5C86" w:rsidRPr="00B7216E" w:rsidRDefault="009D5C86" w:rsidP="004335DD">
            <w:pPr>
              <w:rPr>
                <w:b/>
                <w:color w:val="215868" w:themeColor="accent5" w:themeShade="80"/>
                <w:sz w:val="24"/>
                <w:szCs w:val="24"/>
              </w:rPr>
            </w:pPr>
          </w:p>
        </w:tc>
        <w:tc>
          <w:tcPr>
            <w:tcW w:w="963"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15</w:t>
            </w:r>
          </w:p>
          <w:p w:rsidR="00427434" w:rsidRPr="00427434" w:rsidRDefault="00427434" w:rsidP="00427434">
            <w:pPr>
              <w:jc w:val="center"/>
              <w:rPr>
                <w:b/>
                <w:color w:val="143740"/>
                <w:sz w:val="24"/>
                <w:szCs w:val="24"/>
              </w:rPr>
            </w:pPr>
            <w:r w:rsidRPr="00427434">
              <w:rPr>
                <w:b/>
                <w:color w:val="143740"/>
                <w:sz w:val="24"/>
                <w:szCs w:val="24"/>
              </w:rPr>
              <w:t>Weight Loss      Seminar @ 12:30</w:t>
            </w:r>
          </w:p>
          <w:p w:rsidR="009D5C86" w:rsidRPr="00B7216E" w:rsidRDefault="009D5C86" w:rsidP="000D2BD2">
            <w:pPr>
              <w:jc w:val="center"/>
              <w:rPr>
                <w:b/>
                <w:color w:val="215868" w:themeColor="accent5" w:themeShade="80"/>
                <w:sz w:val="24"/>
                <w:szCs w:val="24"/>
              </w:rPr>
            </w:pPr>
          </w:p>
        </w:tc>
        <w:tc>
          <w:tcPr>
            <w:tcW w:w="700"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16</w:t>
            </w:r>
          </w:p>
          <w:p w:rsidR="009D5C86" w:rsidRPr="00B7216E" w:rsidRDefault="009D5C86" w:rsidP="004335DD">
            <w:pPr>
              <w:rPr>
                <w:b/>
                <w:color w:val="215868" w:themeColor="accent5" w:themeShade="80"/>
                <w:sz w:val="24"/>
                <w:szCs w:val="24"/>
              </w:rPr>
            </w:pPr>
          </w:p>
        </w:tc>
        <w:tc>
          <w:tcPr>
            <w:tcW w:w="437"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17</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b/>
                <w:color w:val="215868" w:themeColor="accent5" w:themeShade="80"/>
                <w:sz w:val="24"/>
                <w:szCs w:val="24"/>
              </w:rPr>
            </w:pPr>
          </w:p>
        </w:tc>
        <w:tc>
          <w:tcPr>
            <w:tcW w:w="570" w:type="pct"/>
            <w:shd w:val="clear" w:color="auto" w:fill="auto"/>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18</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tc>
      </w:tr>
      <w:tr w:rsidR="00B7216E" w:rsidRPr="00B7216E" w:rsidTr="00EB63F8">
        <w:trPr>
          <w:trHeight w:hRule="exact" w:val="1787"/>
        </w:trPr>
        <w:tc>
          <w:tcPr>
            <w:tcW w:w="485" w:type="pct"/>
            <w:shd w:val="clear" w:color="auto" w:fill="DAEEF3" w:themeFill="accent5" w:themeFillTint="33"/>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19</w:t>
            </w:r>
          </w:p>
          <w:p w:rsidR="00F61A8E" w:rsidRPr="00B7216E" w:rsidRDefault="00F61A8E"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tc>
        <w:tc>
          <w:tcPr>
            <w:tcW w:w="837" w:type="pct"/>
            <w:shd w:val="clear" w:color="auto" w:fill="DAEEF3" w:themeFill="accent5" w:themeFillTint="33"/>
          </w:tcPr>
          <w:p w:rsidR="009D5C86" w:rsidRPr="00B7216E" w:rsidRDefault="00B7216E" w:rsidP="004335DD">
            <w:pPr>
              <w:rPr>
                <w:b/>
                <w:color w:val="215868" w:themeColor="accent5" w:themeShade="80"/>
              </w:rPr>
            </w:pPr>
            <w:r>
              <w:rPr>
                <w:b/>
                <w:color w:val="215868" w:themeColor="accent5" w:themeShade="80"/>
                <w:sz w:val="24"/>
                <w:szCs w:val="24"/>
              </w:rPr>
              <w:t>20</w:t>
            </w:r>
          </w:p>
          <w:p w:rsidR="004335DD" w:rsidRPr="00427434" w:rsidRDefault="004335DD" w:rsidP="004335DD">
            <w:pPr>
              <w:jc w:val="center"/>
              <w:rPr>
                <w:b/>
                <w:color w:val="5F497A" w:themeColor="accent4" w:themeShade="BF"/>
                <w:sz w:val="24"/>
                <w:szCs w:val="24"/>
              </w:rPr>
            </w:pPr>
            <w:r w:rsidRPr="00427434">
              <w:rPr>
                <w:b/>
                <w:color w:val="5F497A" w:themeColor="accent4" w:themeShade="BF"/>
                <w:sz w:val="24"/>
                <w:szCs w:val="24"/>
              </w:rPr>
              <w:t>Free Weight Loss Support Group</w:t>
            </w:r>
          </w:p>
          <w:p w:rsidR="004335DD" w:rsidRPr="00427434" w:rsidRDefault="004335DD" w:rsidP="004335DD">
            <w:pPr>
              <w:jc w:val="center"/>
              <w:rPr>
                <w:b/>
                <w:color w:val="5F497A" w:themeColor="accent4" w:themeShade="BF"/>
                <w:sz w:val="24"/>
                <w:szCs w:val="24"/>
              </w:rPr>
            </w:pPr>
            <w:r w:rsidRPr="00427434">
              <w:rPr>
                <w:b/>
                <w:color w:val="5F497A" w:themeColor="accent4" w:themeShade="BF"/>
                <w:sz w:val="24"/>
                <w:szCs w:val="24"/>
              </w:rPr>
              <w:t>@ 6:30 PM</w:t>
            </w:r>
          </w:p>
          <w:p w:rsidR="009D5C86" w:rsidRPr="00B7216E" w:rsidRDefault="009D5C86" w:rsidP="004335DD">
            <w:pPr>
              <w:rPr>
                <w:b/>
                <w:color w:val="215868" w:themeColor="accent5" w:themeShade="80"/>
                <w:sz w:val="24"/>
                <w:szCs w:val="24"/>
              </w:rPr>
            </w:pPr>
          </w:p>
        </w:tc>
        <w:tc>
          <w:tcPr>
            <w:tcW w:w="1007"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21</w:t>
            </w:r>
          </w:p>
          <w:p w:rsidR="00427434" w:rsidRPr="00427434" w:rsidRDefault="00427434" w:rsidP="00427434">
            <w:pPr>
              <w:jc w:val="center"/>
              <w:rPr>
                <w:b/>
                <w:color w:val="143740"/>
                <w:sz w:val="24"/>
                <w:szCs w:val="24"/>
              </w:rPr>
            </w:pPr>
            <w:r w:rsidRPr="00427434">
              <w:rPr>
                <w:b/>
                <w:color w:val="143740"/>
                <w:sz w:val="24"/>
                <w:szCs w:val="24"/>
              </w:rPr>
              <w:t>Weight Loss      Seminar @ 12:30</w:t>
            </w:r>
          </w:p>
          <w:p w:rsidR="00427434" w:rsidRPr="00427434" w:rsidRDefault="00427434" w:rsidP="00427434">
            <w:pPr>
              <w:jc w:val="center"/>
              <w:rPr>
                <w:b/>
                <w:color w:val="FF0000"/>
                <w:sz w:val="24"/>
                <w:szCs w:val="24"/>
              </w:rPr>
            </w:pPr>
            <w:r w:rsidRPr="00427434">
              <w:rPr>
                <w:b/>
                <w:color w:val="FF0000"/>
                <w:sz w:val="24"/>
                <w:szCs w:val="24"/>
              </w:rPr>
              <w:t>CANDIDA-COOKING 101</w:t>
            </w:r>
          </w:p>
          <w:p w:rsidR="00656DB2" w:rsidRPr="00B7216E" w:rsidRDefault="00427434" w:rsidP="00427434">
            <w:pPr>
              <w:jc w:val="center"/>
              <w:rPr>
                <w:b/>
                <w:color w:val="215868" w:themeColor="accent5" w:themeShade="80"/>
                <w:sz w:val="24"/>
                <w:szCs w:val="24"/>
              </w:rPr>
            </w:pPr>
            <w:r w:rsidRPr="00427434">
              <w:rPr>
                <w:b/>
                <w:color w:val="FF0000"/>
                <w:sz w:val="24"/>
                <w:szCs w:val="24"/>
              </w:rPr>
              <w:t>@ 5:30 PM</w:t>
            </w:r>
          </w:p>
        </w:tc>
        <w:tc>
          <w:tcPr>
            <w:tcW w:w="963"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22</w:t>
            </w:r>
          </w:p>
          <w:p w:rsidR="00427434" w:rsidRPr="00427434" w:rsidRDefault="00427434" w:rsidP="00427434">
            <w:pPr>
              <w:jc w:val="center"/>
              <w:rPr>
                <w:b/>
                <w:color w:val="143740"/>
                <w:sz w:val="24"/>
                <w:szCs w:val="24"/>
              </w:rPr>
            </w:pPr>
            <w:r w:rsidRPr="00427434">
              <w:rPr>
                <w:b/>
                <w:color w:val="143740"/>
                <w:sz w:val="24"/>
                <w:szCs w:val="24"/>
              </w:rPr>
              <w:t>Weight Loss      Seminar @ 6:30</w:t>
            </w:r>
          </w:p>
          <w:p w:rsidR="009D5C86" w:rsidRPr="00B7216E" w:rsidRDefault="009D5C86" w:rsidP="00656DB2">
            <w:pPr>
              <w:jc w:val="center"/>
              <w:rPr>
                <w:b/>
                <w:color w:val="215868" w:themeColor="accent5" w:themeShade="80"/>
                <w:sz w:val="24"/>
                <w:szCs w:val="24"/>
              </w:rPr>
            </w:pPr>
          </w:p>
        </w:tc>
        <w:tc>
          <w:tcPr>
            <w:tcW w:w="700"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23</w:t>
            </w:r>
          </w:p>
          <w:p w:rsidR="009D5C86" w:rsidRPr="00B7216E" w:rsidRDefault="009D5C86" w:rsidP="00427434">
            <w:pPr>
              <w:jc w:val="center"/>
              <w:rPr>
                <w:b/>
                <w:color w:val="215868" w:themeColor="accent5" w:themeShade="80"/>
                <w:sz w:val="24"/>
                <w:szCs w:val="24"/>
              </w:rPr>
            </w:pPr>
          </w:p>
        </w:tc>
        <w:tc>
          <w:tcPr>
            <w:tcW w:w="437" w:type="pct"/>
            <w:shd w:val="clear" w:color="auto" w:fill="DAEEF3" w:themeFill="accent5" w:themeFillTint="33"/>
          </w:tcPr>
          <w:p w:rsidR="009D5C86" w:rsidRPr="00B7216E" w:rsidRDefault="00B7216E" w:rsidP="004335DD">
            <w:pPr>
              <w:rPr>
                <w:b/>
                <w:color w:val="215868" w:themeColor="accent5" w:themeShade="80"/>
                <w:sz w:val="24"/>
                <w:szCs w:val="24"/>
              </w:rPr>
            </w:pPr>
            <w:r>
              <w:rPr>
                <w:b/>
                <w:color w:val="215868" w:themeColor="accent5" w:themeShade="80"/>
                <w:sz w:val="24"/>
                <w:szCs w:val="24"/>
              </w:rPr>
              <w:t>24</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b/>
                <w:color w:val="215868" w:themeColor="accent5" w:themeShade="80"/>
                <w:sz w:val="24"/>
                <w:szCs w:val="24"/>
              </w:rPr>
            </w:pPr>
          </w:p>
        </w:tc>
        <w:tc>
          <w:tcPr>
            <w:tcW w:w="570" w:type="pct"/>
            <w:shd w:val="clear" w:color="auto" w:fill="DAEEF3" w:themeFill="accent5" w:themeFillTint="33"/>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25</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p w:rsidR="009D5C86" w:rsidRPr="00B7216E" w:rsidRDefault="009D5C86" w:rsidP="004335DD">
            <w:pPr>
              <w:rPr>
                <w:rFonts w:eastAsia="Times New Roman" w:cs="Calibri"/>
                <w:b/>
                <w:color w:val="215868" w:themeColor="accent5" w:themeShade="80"/>
                <w:sz w:val="24"/>
                <w:szCs w:val="24"/>
              </w:rPr>
            </w:pPr>
          </w:p>
        </w:tc>
      </w:tr>
      <w:tr w:rsidR="00B7216E" w:rsidRPr="00B7216E" w:rsidTr="00EB63F8">
        <w:trPr>
          <w:trHeight w:val="1567"/>
        </w:trPr>
        <w:tc>
          <w:tcPr>
            <w:tcW w:w="485" w:type="pct"/>
            <w:shd w:val="clear" w:color="auto" w:fill="auto"/>
          </w:tcPr>
          <w:p w:rsidR="009D5C86" w:rsidRPr="00B7216E" w:rsidRDefault="00B7216E" w:rsidP="004335DD">
            <w:pPr>
              <w:rPr>
                <w:rFonts w:eastAsia="Times New Roman" w:cs="Calibri"/>
                <w:b/>
                <w:color w:val="215868" w:themeColor="accent5" w:themeShade="80"/>
                <w:sz w:val="24"/>
                <w:szCs w:val="24"/>
              </w:rPr>
            </w:pPr>
            <w:r>
              <w:rPr>
                <w:rFonts w:eastAsia="Times New Roman" w:cs="Calibri"/>
                <w:b/>
                <w:color w:val="215868" w:themeColor="accent5" w:themeShade="80"/>
                <w:sz w:val="24"/>
                <w:szCs w:val="24"/>
              </w:rPr>
              <w:t>26</w:t>
            </w:r>
          </w:p>
          <w:p w:rsidR="009D5C86" w:rsidRPr="00B7216E" w:rsidRDefault="009D5C86" w:rsidP="004335DD">
            <w:pPr>
              <w:rPr>
                <w:b/>
                <w:color w:val="215868" w:themeColor="accent5" w:themeShade="80"/>
                <w:sz w:val="24"/>
                <w:szCs w:val="24"/>
              </w:rPr>
            </w:pPr>
            <w:r w:rsidRPr="00B7216E">
              <w:rPr>
                <w:rFonts w:eastAsia="Times New Roman" w:cs="Calibri"/>
                <w:b/>
                <w:color w:val="215868" w:themeColor="accent5" w:themeShade="80"/>
                <w:sz w:val="24"/>
                <w:szCs w:val="24"/>
              </w:rPr>
              <w:t>Clinic closed</w:t>
            </w:r>
          </w:p>
          <w:p w:rsidR="009D5C86" w:rsidRPr="00B7216E" w:rsidRDefault="009D5C86" w:rsidP="004335DD">
            <w:pPr>
              <w:rPr>
                <w:rFonts w:eastAsia="Times New Roman" w:cs="Calibri"/>
                <w:b/>
                <w:color w:val="215868" w:themeColor="accent5" w:themeShade="80"/>
                <w:sz w:val="24"/>
                <w:szCs w:val="24"/>
              </w:rPr>
            </w:pPr>
          </w:p>
          <w:p w:rsidR="009D5C86" w:rsidRPr="00B7216E" w:rsidRDefault="009D5C86" w:rsidP="004335DD">
            <w:pPr>
              <w:rPr>
                <w:rFonts w:eastAsia="Times New Roman" w:cs="Calibri"/>
                <w:b/>
                <w:color w:val="215868" w:themeColor="accent5" w:themeShade="80"/>
                <w:sz w:val="24"/>
                <w:szCs w:val="24"/>
              </w:rPr>
            </w:pPr>
          </w:p>
        </w:tc>
        <w:tc>
          <w:tcPr>
            <w:tcW w:w="837"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27</w:t>
            </w:r>
          </w:p>
          <w:p w:rsidR="004335DD" w:rsidRPr="00427434" w:rsidRDefault="004335DD" w:rsidP="004335DD">
            <w:pPr>
              <w:jc w:val="center"/>
              <w:rPr>
                <w:b/>
                <w:color w:val="5F497A" w:themeColor="accent4" w:themeShade="BF"/>
                <w:sz w:val="24"/>
                <w:szCs w:val="24"/>
              </w:rPr>
            </w:pPr>
            <w:r w:rsidRPr="00427434">
              <w:rPr>
                <w:b/>
                <w:color w:val="5F497A" w:themeColor="accent4" w:themeShade="BF"/>
                <w:sz w:val="24"/>
                <w:szCs w:val="24"/>
              </w:rPr>
              <w:t>Free Weight Loss Support Group</w:t>
            </w:r>
          </w:p>
          <w:p w:rsidR="009D5C86" w:rsidRPr="00B7216E" w:rsidRDefault="004335DD" w:rsidP="009F1FCA">
            <w:pPr>
              <w:jc w:val="center"/>
              <w:rPr>
                <w:b/>
                <w:color w:val="215868" w:themeColor="accent5" w:themeShade="80"/>
                <w:sz w:val="24"/>
                <w:szCs w:val="24"/>
              </w:rPr>
            </w:pPr>
            <w:r w:rsidRPr="00427434">
              <w:rPr>
                <w:b/>
                <w:color w:val="5F497A" w:themeColor="accent4" w:themeShade="BF"/>
                <w:sz w:val="24"/>
                <w:szCs w:val="24"/>
              </w:rPr>
              <w:t>@ 6:30 PM</w:t>
            </w:r>
          </w:p>
        </w:tc>
        <w:tc>
          <w:tcPr>
            <w:tcW w:w="1007" w:type="pct"/>
            <w:shd w:val="clear" w:color="auto" w:fill="auto"/>
          </w:tcPr>
          <w:p w:rsidR="009D5C86" w:rsidRPr="00B7216E" w:rsidRDefault="00B7216E" w:rsidP="004335DD">
            <w:pPr>
              <w:rPr>
                <w:b/>
                <w:color w:val="215868" w:themeColor="accent5" w:themeShade="80"/>
                <w:sz w:val="24"/>
                <w:szCs w:val="24"/>
              </w:rPr>
            </w:pPr>
            <w:r>
              <w:rPr>
                <w:b/>
                <w:color w:val="215868" w:themeColor="accent5" w:themeShade="80"/>
                <w:sz w:val="24"/>
                <w:szCs w:val="24"/>
              </w:rPr>
              <w:t>28</w:t>
            </w:r>
          </w:p>
          <w:p w:rsidR="00427434" w:rsidRPr="00427434" w:rsidRDefault="00427434" w:rsidP="00427434">
            <w:pPr>
              <w:jc w:val="center"/>
              <w:rPr>
                <w:b/>
                <w:color w:val="143740"/>
                <w:sz w:val="24"/>
                <w:szCs w:val="24"/>
              </w:rPr>
            </w:pPr>
            <w:r w:rsidRPr="00427434">
              <w:rPr>
                <w:b/>
                <w:color w:val="143740"/>
                <w:sz w:val="24"/>
                <w:szCs w:val="24"/>
              </w:rPr>
              <w:t>Weight Loss      Seminar @ 6:30</w:t>
            </w:r>
          </w:p>
          <w:p w:rsidR="009D5C86" w:rsidRPr="00B7216E" w:rsidRDefault="009D5C86" w:rsidP="00656DB2">
            <w:pPr>
              <w:jc w:val="center"/>
              <w:rPr>
                <w:b/>
                <w:color w:val="215868" w:themeColor="accent5" w:themeShade="80"/>
                <w:sz w:val="24"/>
                <w:szCs w:val="24"/>
              </w:rPr>
            </w:pPr>
          </w:p>
        </w:tc>
        <w:tc>
          <w:tcPr>
            <w:tcW w:w="963" w:type="pct"/>
            <w:shd w:val="clear" w:color="auto" w:fill="auto"/>
          </w:tcPr>
          <w:p w:rsidR="005B20AC" w:rsidRPr="00B7216E" w:rsidRDefault="00B7216E" w:rsidP="00656DB2">
            <w:pPr>
              <w:rPr>
                <w:b/>
                <w:color w:val="215868" w:themeColor="accent5" w:themeShade="80"/>
                <w:sz w:val="24"/>
                <w:szCs w:val="24"/>
              </w:rPr>
            </w:pPr>
            <w:r>
              <w:rPr>
                <w:b/>
                <w:color w:val="215868" w:themeColor="accent5" w:themeShade="80"/>
                <w:sz w:val="24"/>
                <w:szCs w:val="24"/>
              </w:rPr>
              <w:t>29</w:t>
            </w:r>
          </w:p>
          <w:p w:rsidR="00427434" w:rsidRPr="00427434" w:rsidRDefault="00427434" w:rsidP="00427434">
            <w:pPr>
              <w:jc w:val="center"/>
              <w:rPr>
                <w:b/>
                <w:color w:val="143740"/>
                <w:sz w:val="24"/>
                <w:szCs w:val="24"/>
              </w:rPr>
            </w:pPr>
            <w:r w:rsidRPr="00427434">
              <w:rPr>
                <w:b/>
                <w:color w:val="143740"/>
                <w:sz w:val="24"/>
                <w:szCs w:val="24"/>
              </w:rPr>
              <w:t>Weight Loss      Seminar @ 12:30</w:t>
            </w:r>
          </w:p>
          <w:p w:rsidR="00656DB2" w:rsidRPr="00B7216E" w:rsidRDefault="00656DB2" w:rsidP="00656DB2">
            <w:pPr>
              <w:rPr>
                <w:b/>
                <w:color w:val="215868" w:themeColor="accent5" w:themeShade="80"/>
                <w:sz w:val="24"/>
                <w:szCs w:val="24"/>
              </w:rPr>
            </w:pPr>
          </w:p>
        </w:tc>
        <w:tc>
          <w:tcPr>
            <w:tcW w:w="700" w:type="pct"/>
            <w:shd w:val="clear" w:color="auto" w:fill="auto"/>
          </w:tcPr>
          <w:p w:rsidR="002352E7" w:rsidRPr="00B7216E" w:rsidRDefault="00B7216E" w:rsidP="00656DB2">
            <w:pPr>
              <w:rPr>
                <w:b/>
                <w:color w:val="215868" w:themeColor="accent5" w:themeShade="80"/>
                <w:sz w:val="24"/>
                <w:szCs w:val="24"/>
              </w:rPr>
            </w:pPr>
            <w:r>
              <w:rPr>
                <w:b/>
                <w:color w:val="215868" w:themeColor="accent5" w:themeShade="80"/>
                <w:sz w:val="24"/>
                <w:szCs w:val="24"/>
              </w:rPr>
              <w:t>30</w:t>
            </w:r>
          </w:p>
          <w:p w:rsidR="00656DB2" w:rsidRPr="00B7216E" w:rsidRDefault="00656DB2" w:rsidP="00427434">
            <w:pPr>
              <w:jc w:val="center"/>
              <w:rPr>
                <w:b/>
                <w:color w:val="215868" w:themeColor="accent5" w:themeShade="80"/>
                <w:sz w:val="24"/>
                <w:szCs w:val="24"/>
              </w:rPr>
            </w:pPr>
          </w:p>
        </w:tc>
        <w:tc>
          <w:tcPr>
            <w:tcW w:w="437" w:type="pct"/>
            <w:shd w:val="clear" w:color="auto" w:fill="auto"/>
          </w:tcPr>
          <w:p w:rsidR="00EB4DCB" w:rsidRPr="00B7216E" w:rsidRDefault="00B7216E" w:rsidP="00656DB2">
            <w:pPr>
              <w:rPr>
                <w:b/>
                <w:color w:val="215868" w:themeColor="accent5" w:themeShade="80"/>
                <w:sz w:val="24"/>
                <w:szCs w:val="24"/>
              </w:rPr>
            </w:pPr>
            <w:r>
              <w:rPr>
                <w:b/>
                <w:color w:val="215868" w:themeColor="accent5" w:themeShade="80"/>
                <w:sz w:val="24"/>
                <w:szCs w:val="24"/>
              </w:rPr>
              <w:t>31</w:t>
            </w:r>
          </w:p>
        </w:tc>
        <w:tc>
          <w:tcPr>
            <w:tcW w:w="570" w:type="pct"/>
            <w:shd w:val="clear" w:color="auto" w:fill="auto"/>
          </w:tcPr>
          <w:p w:rsidR="000D2BD2" w:rsidRPr="00B7216E" w:rsidRDefault="000D2BD2" w:rsidP="00656DB2">
            <w:pPr>
              <w:rPr>
                <w:rFonts w:eastAsia="Times New Roman" w:cs="Calibri"/>
                <w:b/>
                <w:color w:val="215868" w:themeColor="accent5" w:themeShade="80"/>
                <w:sz w:val="24"/>
                <w:szCs w:val="24"/>
              </w:rPr>
            </w:pPr>
          </w:p>
        </w:tc>
      </w:tr>
    </w:tbl>
    <w:p w:rsidR="009D5C86" w:rsidRDefault="00EB63F8" w:rsidP="009D5C86">
      <w:r>
        <w:rPr>
          <w:noProof/>
        </w:rPr>
        <w:pict>
          <v:shape id="_x0000_s1040" type="#_x0000_t202" style="position:absolute;margin-left:-2.9pt;margin-top:5.05pt;width:469.85pt;height:247.45pt;z-index:251683840;mso-position-horizontal-relative:text;mso-position-vertical-relative:text" filled="f" stroked="f">
            <v:textbox style="mso-next-textbox:#_x0000_s1040">
              <w:txbxContent>
                <w:p w:rsidR="00471828" w:rsidRPr="00427434" w:rsidRDefault="00427434" w:rsidP="00471828">
                  <w:pPr>
                    <w:jc w:val="center"/>
                    <w:rPr>
                      <w:rFonts w:ascii="Georgia" w:hAnsi="Georgia"/>
                      <w:b/>
                      <w:noProof/>
                      <w:color w:val="215868" w:themeColor="accent5" w:themeShade="80"/>
                      <w:sz w:val="44"/>
                      <w:szCs w:val="44"/>
                    </w:rPr>
                  </w:pPr>
                  <w:r w:rsidRPr="00427434">
                    <w:rPr>
                      <w:rFonts w:ascii="Georgia" w:hAnsi="Georgia"/>
                      <w:b/>
                      <w:noProof/>
                      <w:color w:val="215868" w:themeColor="accent5" w:themeShade="80"/>
                      <w:sz w:val="44"/>
                      <w:szCs w:val="44"/>
                    </w:rPr>
                    <w:t>January</w:t>
                  </w:r>
                  <w:r w:rsidR="00471828" w:rsidRPr="00427434">
                    <w:rPr>
                      <w:rFonts w:ascii="Georgia" w:hAnsi="Georgia"/>
                      <w:b/>
                      <w:noProof/>
                      <w:color w:val="215868" w:themeColor="accent5" w:themeShade="80"/>
                      <w:sz w:val="44"/>
                      <w:szCs w:val="44"/>
                    </w:rPr>
                    <w:t>’s Skinny Contest!</w:t>
                  </w:r>
                </w:p>
                <w:p w:rsidR="00471828" w:rsidRPr="00F874F6" w:rsidRDefault="00471828" w:rsidP="00471828">
                  <w:pPr>
                    <w:jc w:val="center"/>
                    <w:rPr>
                      <w:rFonts w:ascii="Georgia" w:hAnsi="Georgia"/>
                      <w:b/>
                      <w:noProof/>
                      <w:sz w:val="10"/>
                      <w:szCs w:val="10"/>
                    </w:rPr>
                  </w:pPr>
                </w:p>
                <w:p w:rsidR="00656DB2" w:rsidRDefault="00656DB2" w:rsidP="00656DB2">
                  <w:pPr>
                    <w:rPr>
                      <w:noProof/>
                      <w:sz w:val="20"/>
                      <w:szCs w:val="20"/>
                    </w:rPr>
                  </w:pPr>
                  <w:r w:rsidRPr="00656DB2">
                    <w:rPr>
                      <w:noProof/>
                      <w:sz w:val="20"/>
                      <w:szCs w:val="20"/>
                    </w:rPr>
                    <w:t xml:space="preserve">Remember: You can do this </w:t>
                  </w:r>
                  <w:r w:rsidRPr="00656DB2">
                    <w:rPr>
                      <w:i/>
                      <w:noProof/>
                      <w:sz w:val="20"/>
                      <w:szCs w:val="20"/>
                    </w:rPr>
                    <w:t>one day at a time.</w:t>
                  </w:r>
                  <w:r w:rsidRPr="00656DB2">
                    <w:rPr>
                      <w:noProof/>
                      <w:sz w:val="20"/>
                      <w:szCs w:val="20"/>
                    </w:rPr>
                    <w:t xml:space="preserve"> Sign up now </w:t>
                  </w:r>
                </w:p>
                <w:p w:rsidR="00656DB2" w:rsidRPr="00656DB2" w:rsidRDefault="00656DB2" w:rsidP="00656DB2">
                  <w:pPr>
                    <w:rPr>
                      <w:noProof/>
                      <w:sz w:val="20"/>
                      <w:szCs w:val="20"/>
                    </w:rPr>
                  </w:pPr>
                  <w:r w:rsidRPr="00656DB2">
                    <w:rPr>
                      <w:noProof/>
                      <w:sz w:val="20"/>
                      <w:szCs w:val="20"/>
                    </w:rPr>
                    <w:t>to keep yourself accountable!</w:t>
                  </w:r>
                </w:p>
                <w:p w:rsidR="00471828" w:rsidRPr="00656DB2" w:rsidRDefault="00471828" w:rsidP="00471828">
                  <w:pPr>
                    <w:rPr>
                      <w:sz w:val="10"/>
                      <w:szCs w:val="10"/>
                    </w:rPr>
                  </w:pPr>
                </w:p>
                <w:p w:rsidR="00656DB2" w:rsidRDefault="00656DB2" w:rsidP="00656DB2">
                  <w:pPr>
                    <w:rPr>
                      <w:b/>
                      <w:sz w:val="20"/>
                      <w:szCs w:val="20"/>
                    </w:rPr>
                  </w:pPr>
                  <w:r w:rsidRPr="00656DB2">
                    <w:rPr>
                      <w:b/>
                      <w:sz w:val="20"/>
                      <w:szCs w:val="20"/>
                    </w:rPr>
                    <w:t xml:space="preserve">This month’s contest winner will be whoever loses the </w:t>
                  </w:r>
                </w:p>
                <w:p w:rsidR="00656DB2" w:rsidRPr="00656DB2" w:rsidRDefault="00656DB2" w:rsidP="00656DB2">
                  <w:pPr>
                    <w:rPr>
                      <w:b/>
                      <w:sz w:val="20"/>
                      <w:szCs w:val="20"/>
                    </w:rPr>
                  </w:pPr>
                  <w:proofErr w:type="gramStart"/>
                  <w:r w:rsidRPr="00656DB2">
                    <w:rPr>
                      <w:b/>
                      <w:sz w:val="20"/>
                      <w:szCs w:val="20"/>
                    </w:rPr>
                    <w:t>most</w:t>
                  </w:r>
                  <w:proofErr w:type="gramEnd"/>
                  <w:r w:rsidRPr="00656DB2">
                    <w:rPr>
                      <w:b/>
                      <w:sz w:val="20"/>
                      <w:szCs w:val="20"/>
                    </w:rPr>
                    <w:t xml:space="preserve"> weight (lbs.).</w:t>
                  </w:r>
                </w:p>
                <w:p w:rsidR="00656DB2" w:rsidRPr="00656DB2" w:rsidRDefault="00656DB2" w:rsidP="00656DB2">
                  <w:pPr>
                    <w:rPr>
                      <w:b/>
                      <w:sz w:val="10"/>
                      <w:szCs w:val="10"/>
                    </w:rPr>
                  </w:pPr>
                </w:p>
                <w:p w:rsidR="00656DB2" w:rsidRPr="00656DB2" w:rsidRDefault="00656DB2" w:rsidP="00656DB2">
                  <w:pPr>
                    <w:rPr>
                      <w:b/>
                    </w:rPr>
                  </w:pPr>
                  <w:r w:rsidRPr="00656DB2">
                    <w:rPr>
                      <w:b/>
                    </w:rPr>
                    <w:t>Contest Rules:</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Come into our office anytime in the month of </w:t>
                  </w:r>
                  <w:r w:rsidR="00427434">
                    <w:rPr>
                      <w:sz w:val="20"/>
                      <w:szCs w:val="20"/>
                    </w:rPr>
                    <w:t>January</w:t>
                  </w:r>
                  <w:r w:rsidRPr="00656DB2">
                    <w:rPr>
                      <w:sz w:val="20"/>
                      <w:szCs w:val="20"/>
                    </w:rPr>
                    <w:t xml:space="preserve">  </w:t>
                  </w:r>
                </w:p>
                <w:p w:rsidR="00656DB2" w:rsidRDefault="00656DB2" w:rsidP="00656DB2">
                  <w:pPr>
                    <w:pStyle w:val="ListParagraph"/>
                    <w:spacing w:after="0" w:line="240" w:lineRule="auto"/>
                    <w:ind w:left="360"/>
                    <w:rPr>
                      <w:sz w:val="20"/>
                      <w:szCs w:val="20"/>
                    </w:rPr>
                  </w:pPr>
                  <w:r w:rsidRPr="00656DB2">
                    <w:rPr>
                      <w:sz w:val="20"/>
                      <w:szCs w:val="20"/>
                    </w:rPr>
                    <w:t xml:space="preserve">– </w:t>
                  </w:r>
                  <w:proofErr w:type="gramStart"/>
                  <w:r w:rsidRPr="00656DB2">
                    <w:rPr>
                      <w:sz w:val="20"/>
                      <w:szCs w:val="20"/>
                    </w:rPr>
                    <w:t>the</w:t>
                  </w:r>
                  <w:proofErr w:type="gramEnd"/>
                  <w:r w:rsidRPr="00656DB2">
                    <w:rPr>
                      <w:sz w:val="20"/>
                      <w:szCs w:val="20"/>
                    </w:rPr>
                    <w:t xml:space="preserve"> sooner the better! Let our staff know you’d like to </w:t>
                  </w:r>
                </w:p>
                <w:p w:rsidR="00656DB2" w:rsidRPr="00656DB2" w:rsidRDefault="00656DB2" w:rsidP="00656DB2">
                  <w:pPr>
                    <w:pStyle w:val="ListParagraph"/>
                    <w:spacing w:after="0" w:line="240" w:lineRule="auto"/>
                    <w:ind w:left="360"/>
                    <w:rPr>
                      <w:sz w:val="20"/>
                      <w:szCs w:val="20"/>
                    </w:rPr>
                  </w:pPr>
                  <w:proofErr w:type="gramStart"/>
                  <w:r w:rsidRPr="00656DB2">
                    <w:rPr>
                      <w:sz w:val="20"/>
                      <w:szCs w:val="20"/>
                    </w:rPr>
                    <w:t>enter</w:t>
                  </w:r>
                  <w:proofErr w:type="gramEnd"/>
                  <w:r w:rsidRPr="00656DB2">
                    <w:rPr>
                      <w:sz w:val="20"/>
                      <w:szCs w:val="20"/>
                    </w:rPr>
                    <w:t xml:space="preserve"> this month’s contest.</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Return to our office during the last week in </w:t>
                  </w:r>
                  <w:r w:rsidR="00427434">
                    <w:rPr>
                      <w:sz w:val="20"/>
                      <w:szCs w:val="20"/>
                    </w:rPr>
                    <w:t>January</w:t>
                  </w:r>
                  <w:r w:rsidRPr="00656DB2">
                    <w:rPr>
                      <w:sz w:val="20"/>
                      <w:szCs w:val="20"/>
                    </w:rPr>
                    <w:t xml:space="preserve"> </w:t>
                  </w:r>
                </w:p>
                <w:p w:rsidR="00656DB2" w:rsidRPr="00656DB2" w:rsidRDefault="00427434" w:rsidP="00656DB2">
                  <w:pPr>
                    <w:pStyle w:val="ListParagraph"/>
                    <w:spacing w:after="0" w:line="240" w:lineRule="auto"/>
                    <w:ind w:left="360"/>
                    <w:rPr>
                      <w:sz w:val="20"/>
                      <w:szCs w:val="20"/>
                    </w:rPr>
                  </w:pPr>
                  <w:r>
                    <w:rPr>
                      <w:sz w:val="20"/>
                      <w:szCs w:val="20"/>
                    </w:rPr>
                    <w:t>(27-31</w:t>
                  </w:r>
                  <w:r w:rsidR="00656DB2" w:rsidRPr="00656DB2">
                    <w:rPr>
                      <w:sz w:val="20"/>
                      <w:szCs w:val="20"/>
                    </w:rPr>
                    <w:t>) before 7:00 pm for your final weigh in.</w:t>
                  </w:r>
                </w:p>
                <w:p w:rsidR="00656DB2" w:rsidRPr="00656DB2"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656DB2" w:rsidRPr="00427434" w:rsidRDefault="00427434" w:rsidP="00656DB2">
                  <w:pPr>
                    <w:jc w:val="center"/>
                    <w:rPr>
                      <w:b/>
                      <w:color w:val="FF0000"/>
                      <w:sz w:val="48"/>
                      <w:szCs w:val="48"/>
                    </w:rPr>
                  </w:pPr>
                  <w:r w:rsidRPr="00427434">
                    <w:rPr>
                      <w:b/>
                      <w:color w:val="FF0000"/>
                      <w:sz w:val="48"/>
                      <w:szCs w:val="48"/>
                    </w:rPr>
                    <w:t>$100 in FREE Produce from Our Office!</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v:textbox>
          </v:shape>
        </w:pict>
      </w:r>
      <w:r>
        <w:rPr>
          <w:noProof/>
        </w:rPr>
        <w:pict>
          <v:roundrect id="_x0000_s1041" style="position:absolute;margin-left:-25pt;margin-top:1.85pt;width:513.85pt;height:240.5pt;z-index:251665407;mso-position-horizontal-relative:text;mso-position-vertical-relative:text" arcsize="10923f" fillcolor="#fde9d9 [665]" strokecolor="#46abc6" strokeweight="3pt">
            <v:stroke dashstyle="dash"/>
          </v:roundrect>
        </w:pict>
      </w:r>
    </w:p>
    <w:p w:rsidR="009D5C86" w:rsidRDefault="009D5C86" w:rsidP="009D5C86"/>
    <w:p w:rsidR="009D5C86" w:rsidRDefault="009D5C86" w:rsidP="009D5C86"/>
    <w:p w:rsidR="007157F4" w:rsidRPr="009D5C86" w:rsidRDefault="00EB63F8" w:rsidP="009D5C86">
      <w:r>
        <w:rPr>
          <w:noProof/>
        </w:rPr>
        <w:drawing>
          <wp:anchor distT="0" distB="0" distL="114300" distR="114300" simplePos="0" relativeHeight="251704320" behindDoc="0" locked="0" layoutInCell="1" allowOverlap="1" wp14:anchorId="4A370256" wp14:editId="3B618B3D">
            <wp:simplePos x="0" y="0"/>
            <wp:positionH relativeFrom="column">
              <wp:posOffset>3283585</wp:posOffset>
            </wp:positionH>
            <wp:positionV relativeFrom="paragraph">
              <wp:posOffset>56837</wp:posOffset>
            </wp:positionV>
            <wp:extent cx="2609850" cy="1731645"/>
            <wp:effectExtent l="38100" t="38100" r="19050" b="2095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1731645"/>
                    </a:xfrm>
                    <a:prstGeom prst="rect">
                      <a:avLst/>
                    </a:prstGeom>
                    <a:noFill/>
                    <a:ln w="31750">
                      <a:solidFill>
                        <a:schemeClr val="accent5">
                          <a:lumMod val="75000"/>
                        </a:schemeClr>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703296" behindDoc="0" locked="0" layoutInCell="1" allowOverlap="1">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702272" behindDoc="0" locked="0" layoutInCell="1" allowOverlap="1">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701248" behindDoc="0" locked="0" layoutInCell="1" allowOverlap="1" wp14:anchorId="725F6462" wp14:editId="509AFC9C">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B72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2"/>
  </w:compat>
  <w:rsids>
    <w:rsidRoot w:val="009D5C86"/>
    <w:rsid w:val="0002167A"/>
    <w:rsid w:val="000460AE"/>
    <w:rsid w:val="00087E60"/>
    <w:rsid w:val="000B7D14"/>
    <w:rsid w:val="000C3973"/>
    <w:rsid w:val="000C491F"/>
    <w:rsid w:val="000D2BD2"/>
    <w:rsid w:val="001277FD"/>
    <w:rsid w:val="00135DE0"/>
    <w:rsid w:val="001A0BC4"/>
    <w:rsid w:val="001E19C3"/>
    <w:rsid w:val="00223C92"/>
    <w:rsid w:val="002352E7"/>
    <w:rsid w:val="00253128"/>
    <w:rsid w:val="002B3D55"/>
    <w:rsid w:val="002D4E8B"/>
    <w:rsid w:val="00411009"/>
    <w:rsid w:val="00427434"/>
    <w:rsid w:val="004335DD"/>
    <w:rsid w:val="00461D0E"/>
    <w:rsid w:val="00471828"/>
    <w:rsid w:val="00493206"/>
    <w:rsid w:val="004C628D"/>
    <w:rsid w:val="00556A0A"/>
    <w:rsid w:val="005B20AC"/>
    <w:rsid w:val="005D70B6"/>
    <w:rsid w:val="00601EC3"/>
    <w:rsid w:val="00622A4C"/>
    <w:rsid w:val="00656DB2"/>
    <w:rsid w:val="006E1BA4"/>
    <w:rsid w:val="007045AB"/>
    <w:rsid w:val="007157F4"/>
    <w:rsid w:val="00744A99"/>
    <w:rsid w:val="007E1DAE"/>
    <w:rsid w:val="007F24DD"/>
    <w:rsid w:val="00825EE2"/>
    <w:rsid w:val="00830E39"/>
    <w:rsid w:val="00855E99"/>
    <w:rsid w:val="008566B8"/>
    <w:rsid w:val="00872817"/>
    <w:rsid w:val="008C3636"/>
    <w:rsid w:val="008C617E"/>
    <w:rsid w:val="008C68AF"/>
    <w:rsid w:val="00912FEF"/>
    <w:rsid w:val="009A5988"/>
    <w:rsid w:val="009B12A5"/>
    <w:rsid w:val="009D5C86"/>
    <w:rsid w:val="009F1FCA"/>
    <w:rsid w:val="009F208A"/>
    <w:rsid w:val="009F49B7"/>
    <w:rsid w:val="00A00C6B"/>
    <w:rsid w:val="00A148A7"/>
    <w:rsid w:val="00A5284E"/>
    <w:rsid w:val="00AB001F"/>
    <w:rsid w:val="00AE7E2A"/>
    <w:rsid w:val="00B033F1"/>
    <w:rsid w:val="00B311D8"/>
    <w:rsid w:val="00B7216E"/>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76D9"/>
    <w:rsid w:val="00EB4DCB"/>
    <w:rsid w:val="00EB63F8"/>
    <w:rsid w:val="00F16217"/>
    <w:rsid w:val="00F44EEB"/>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fillcolor="none [1944]" strokecolor="none [1943]">
      <v:fill color="none [1944]"/>
      <v:stroke color="none [1943]" weight="2.5pt"/>
      <o:colormru v:ext="edit" colors="#fffe00"/>
    </o:shapedefaults>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ECAE-4D53-46BB-8673-46081D3A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dc:creator>
  <cp:lastModifiedBy>Lighthouse5</cp:lastModifiedBy>
  <cp:revision>18</cp:revision>
  <cp:lastPrinted>2013-11-25T20:11:00Z</cp:lastPrinted>
  <dcterms:created xsi:type="dcterms:W3CDTF">2013-08-22T17:17:00Z</dcterms:created>
  <dcterms:modified xsi:type="dcterms:W3CDTF">2013-12-30T17:26:00Z</dcterms:modified>
</cp:coreProperties>
</file>