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C86" w:rsidRDefault="001277FD" w:rsidP="009D5C86">
      <w:r>
        <w:rPr>
          <w:noProof/>
        </w:rPr>
        <w:drawing>
          <wp:anchor distT="0" distB="0" distL="114300" distR="114300" simplePos="0" relativeHeight="251677696" behindDoc="0" locked="0" layoutInCell="1" allowOverlap="1">
            <wp:simplePos x="0" y="0"/>
            <wp:positionH relativeFrom="column">
              <wp:posOffset>4269317</wp:posOffset>
            </wp:positionH>
            <wp:positionV relativeFrom="paragraph">
              <wp:posOffset>-448734</wp:posOffset>
            </wp:positionV>
            <wp:extent cx="2080683" cy="3767667"/>
            <wp:effectExtent l="19050" t="0" r="0" b="0"/>
            <wp:wrapNone/>
            <wp:docPr id="2" name="Picture 0" descr="c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k.png"/>
                    <pic:cNvPicPr/>
                  </pic:nvPicPr>
                  <pic:blipFill>
                    <a:blip r:embed="rId5" cstate="print"/>
                    <a:stretch>
                      <a:fillRect/>
                    </a:stretch>
                  </pic:blipFill>
                  <pic:spPr>
                    <a:xfrm>
                      <a:off x="0" y="0"/>
                      <a:ext cx="2080683" cy="3767667"/>
                    </a:xfrm>
                    <a:prstGeom prst="rect">
                      <a:avLst/>
                    </a:prstGeom>
                  </pic:spPr>
                </pic:pic>
              </a:graphicData>
            </a:graphic>
          </wp:anchor>
        </w:drawing>
      </w:r>
      <w:r w:rsidR="00C13BC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Lighthouse Health &#10;&amp; Body Makeover!" style="position:absolute;margin-left:-25.2pt;margin-top:-28.9pt;width:372pt;height:153.6pt;z-index:251667456;mso-position-horizontal-relative:text;mso-position-vertical-relative:text" strokeweight="1.5pt">
            <v:shadow on="t" opacity="52429f"/>
            <v:textpath style="font-family:&quot;Britannic Bold&quot;;font-size:32pt;font-style:italic;v-text-kern:t" trim="t" fitpath="t" string="Lighthouse Health &#10;&amp; Body Makeover&#10;May Classes!"/>
          </v:shape>
        </w:pict>
      </w:r>
      <w:r w:rsidR="00C13BC5">
        <w:rPr>
          <w:noProof/>
        </w:rPr>
        <w:pict>
          <v:roundrect id="_x0000_s1028" style="position:absolute;margin-left:-38.4pt;margin-top:-48pt;width:402pt;height:187pt;z-index:251666432;mso-position-horizontal-relative:text;mso-position-vertical-relative:text" arcsize="10923f" fillcolor="#97ff97" stroked="f" strokecolor="#56199f" strokeweight="4pt"/>
        </w:pict>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1277FD" w:rsidP="009D5C86">
      <w:r>
        <w:rPr>
          <w:noProof/>
        </w:rPr>
        <w:drawing>
          <wp:anchor distT="0" distB="0" distL="114300" distR="114300" simplePos="0" relativeHeight="251669504" behindDoc="0" locked="0" layoutInCell="1" allowOverlap="1">
            <wp:simplePos x="0" y="0"/>
            <wp:positionH relativeFrom="column">
              <wp:posOffset>-328295</wp:posOffset>
            </wp:positionH>
            <wp:positionV relativeFrom="paragraph">
              <wp:posOffset>72390</wp:posOffset>
            </wp:positionV>
            <wp:extent cx="1946275" cy="1854200"/>
            <wp:effectExtent l="19050" t="0" r="0" b="0"/>
            <wp:wrapNone/>
            <wp:docPr id="28" name="Picture 27" descr="C:\Users\Todd\AppData\Local\Microsoft\Windows\Temporary Internet Files\Content.IE5\OVUJP38N\MC9003539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dd\AppData\Local\Microsoft\Windows\Temporary Internet Files\Content.IE5\OVUJP38N\MC900353989[1].wmf"/>
                    <pic:cNvPicPr>
                      <a:picLocks noChangeAspect="1" noChangeArrowheads="1"/>
                    </pic:cNvPicPr>
                  </pic:nvPicPr>
                  <pic:blipFill>
                    <a:blip r:embed="rId6" cstate="print"/>
                    <a:srcRect/>
                    <a:stretch>
                      <a:fillRect/>
                    </a:stretch>
                  </pic:blipFill>
                  <pic:spPr bwMode="auto">
                    <a:xfrm>
                      <a:off x="0" y="0"/>
                      <a:ext cx="1946275" cy="1854200"/>
                    </a:xfrm>
                    <a:prstGeom prst="rect">
                      <a:avLst/>
                    </a:prstGeom>
                    <a:noFill/>
                    <a:ln w="9525">
                      <a:noFill/>
                      <a:miter lim="800000"/>
                      <a:headEnd/>
                      <a:tailEnd/>
                    </a:ln>
                  </pic:spPr>
                </pic:pic>
              </a:graphicData>
            </a:graphic>
          </wp:anchor>
        </w:drawing>
      </w:r>
    </w:p>
    <w:p w:rsidR="00CB5B13" w:rsidRDefault="00CB5B13" w:rsidP="009D5C86"/>
    <w:p w:rsidR="00CB5B13" w:rsidRDefault="00CB5B13" w:rsidP="009D5C86"/>
    <w:p w:rsidR="00CB5B13" w:rsidRDefault="00CB5B13" w:rsidP="009D5C86"/>
    <w:p w:rsidR="009D5C86" w:rsidRDefault="001277FD" w:rsidP="009D5C86">
      <w:r>
        <w:rPr>
          <w:noProof/>
        </w:rPr>
        <w:pict>
          <v:shapetype id="_x0000_t202" coordsize="21600,21600" o:spt="202" path="m,l,21600r21600,l21600,xe">
            <v:stroke joinstyle="miter"/>
            <v:path gradientshapeok="t" o:connecttype="rect"/>
          </v:shapetype>
          <v:shape id="_x0000_s1033" type="#_x0000_t202" style="position:absolute;margin-left:157.5pt;margin-top:9.2pt;width:204pt;height:68.65pt;z-index:251674624" filled="f" fillcolor="#92cddc [1944]" stroked="f" strokecolor="#b2a1c7 [1943]" strokeweight="2.5pt">
            <v:textbox>
              <w:txbxContent>
                <w:p w:rsidR="00CB5B13" w:rsidRPr="00135DE0" w:rsidRDefault="000C3973" w:rsidP="000C3973">
                  <w:pPr>
                    <w:rPr>
                      <w:b/>
                      <w:sz w:val="48"/>
                      <w:szCs w:val="48"/>
                    </w:rPr>
                  </w:pPr>
                  <w:r w:rsidRPr="00135DE0">
                    <w:rPr>
                      <w:b/>
                      <w:sz w:val="48"/>
                      <w:szCs w:val="48"/>
                    </w:rPr>
                    <w:t>SIGN UP NOW!</w:t>
                  </w:r>
                </w:p>
                <w:p w:rsidR="000C3973" w:rsidRPr="00135DE0" w:rsidRDefault="000C3973" w:rsidP="000C3973">
                  <w:pPr>
                    <w:rPr>
                      <w:b/>
                      <w:sz w:val="48"/>
                      <w:szCs w:val="48"/>
                    </w:rPr>
                  </w:pPr>
                  <w:r w:rsidRPr="00135DE0">
                    <w:rPr>
                      <w:b/>
                      <w:sz w:val="48"/>
                      <w:szCs w:val="48"/>
                    </w:rPr>
                    <w:t>Seating is Limited</w:t>
                  </w:r>
                </w:p>
              </w:txbxContent>
            </v:textbox>
          </v:shape>
        </w:pict>
      </w:r>
    </w:p>
    <w:p w:rsidR="009D5C86" w:rsidRDefault="009D5C86" w:rsidP="009D5C86"/>
    <w:p w:rsidR="009D5C86" w:rsidRDefault="009D5C86" w:rsidP="009D5C86"/>
    <w:p w:rsidR="009D5C86" w:rsidRDefault="009D5C86" w:rsidP="009D5C86"/>
    <w:p w:rsidR="009D5C86" w:rsidRDefault="009D5C86" w:rsidP="009D5C86"/>
    <w:p w:rsidR="009D5C86" w:rsidRDefault="001277FD" w:rsidP="009D5C86">
      <w:r>
        <w:rPr>
          <w:noProof/>
        </w:rPr>
        <w:pict>
          <v:shape id="_x0000_s1039" type="#_x0000_t202" style="position:absolute;margin-left:178.75pt;margin-top:8.05pt;width:326.4pt;height:31.2pt;z-index:251682816" filled="f" fillcolor="#92cddc [1944]" stroked="f" strokecolor="#b2a1c7 [1943]" strokeweight="2.5pt">
            <v:textbox>
              <w:txbxContent>
                <w:p w:rsidR="00F61A8E" w:rsidRPr="00D624E2" w:rsidRDefault="00F61A8E">
                  <w:pPr>
                    <w:rPr>
                      <w:b/>
                      <w:color w:val="56199F"/>
                      <w:sz w:val="32"/>
                      <w:szCs w:val="32"/>
                    </w:rPr>
                  </w:pPr>
                  <w:r w:rsidRPr="00D624E2">
                    <w:rPr>
                      <w:b/>
                      <w:color w:val="56199F"/>
                      <w:sz w:val="32"/>
                      <w:szCs w:val="32"/>
                      <w:highlight w:val="yellow"/>
                    </w:rPr>
                    <w:t>COOKING CLASSES &amp; WEIGHT LOSS EVENTS</w:t>
                  </w:r>
                </w:p>
              </w:txbxContent>
            </v:textbox>
          </v:shape>
        </w:pict>
      </w:r>
      <w:r>
        <w:rPr>
          <w:noProof/>
        </w:rPr>
        <w:pict>
          <v:shapetype id="_x0000_t32" coordsize="21600,21600" o:spt="32" o:oned="t" path="m,l21600,21600e" filled="f">
            <v:path arrowok="t" fillok="f" o:connecttype="none"/>
            <o:lock v:ext="edit" shapetype="t"/>
          </v:shapetype>
          <v:shape id="_x0000_s1032" type="#_x0000_t32" style="position:absolute;margin-left:160.8pt;margin-top:4.55pt;width:333.6pt;height:.05pt;z-index:251681792" o:connectortype="straight" strokecolor="#205867 [1608]" strokeweight="3pt"/>
        </w:pict>
      </w:r>
    </w:p>
    <w:p w:rsidR="009D5C86" w:rsidRDefault="009D5C86" w:rsidP="009D5C86"/>
    <w:p w:rsidR="009D5C86" w:rsidRDefault="001277FD" w:rsidP="009D5C86">
      <w:r>
        <w:rPr>
          <w:noProof/>
        </w:rPr>
        <w:pict>
          <v:shape id="_x0000_s1035" type="#_x0000_t202" style="position:absolute;margin-left:-50.05pt;margin-top:7.1pt;width:190.1pt;height:347pt;z-index:251676672" fillcolor="#5f497a [2407]" stroked="f">
            <v:textbox style="mso-next-textbox:#_x0000_s1035">
              <w:txbxContent>
                <w:p w:rsidR="000C3973" w:rsidRPr="000C3973" w:rsidRDefault="000C3973" w:rsidP="000C3973">
                  <w:pPr>
                    <w:rPr>
                      <w:rFonts w:ascii="Century Gothic" w:hAnsi="Century Gothic" w:cs="Calibri"/>
                      <w:color w:val="FFFFFF" w:themeColor="background1"/>
                      <w:sz w:val="30"/>
                      <w:szCs w:val="30"/>
                    </w:rPr>
                  </w:pPr>
                  <w:r w:rsidRPr="000C3973">
                    <w:rPr>
                      <w:rFonts w:ascii="Century Gothic" w:hAnsi="Century Gothic" w:cs="Calibri"/>
                      <w:b/>
                      <w:color w:val="FFFFFF" w:themeColor="background1"/>
                      <w:sz w:val="44"/>
                      <w:szCs w:val="44"/>
                      <w:u w:val="single"/>
                    </w:rPr>
                    <w:t>Register</w:t>
                  </w:r>
                  <w:r w:rsidRPr="00A54811">
                    <w:rPr>
                      <w:rFonts w:ascii="Century Gothic" w:hAnsi="Century Gothic" w:cs="Calibri"/>
                      <w:b/>
                      <w:color w:val="FFFFFF" w:themeColor="background1"/>
                      <w:sz w:val="40"/>
                      <w:szCs w:val="40"/>
                    </w:rPr>
                    <w:t xml:space="preserve"> </w:t>
                  </w:r>
                  <w:r w:rsidRPr="000C3973">
                    <w:rPr>
                      <w:rFonts w:ascii="Century Gothic" w:hAnsi="Century Gothic" w:cs="Calibri"/>
                      <w:color w:val="FFFFFF" w:themeColor="background1"/>
                      <w:sz w:val="30"/>
                      <w:szCs w:val="30"/>
                    </w:rPr>
                    <w:t xml:space="preserve">online at </w:t>
                  </w:r>
                  <w:proofErr w:type="spellStart"/>
                  <w:r w:rsidRPr="000C3973">
                    <w:rPr>
                      <w:rFonts w:ascii="Century Gothic" w:hAnsi="Century Gothic" w:cs="Calibri"/>
                      <w:b/>
                      <w:color w:val="FFFFFF" w:themeColor="background1"/>
                      <w:sz w:val="30"/>
                      <w:szCs w:val="30"/>
                    </w:rPr>
                    <w:t>LighthouseClasses.com</w:t>
                  </w:r>
                  <w:proofErr w:type="spellEnd"/>
                  <w:r w:rsidRPr="000C3973">
                    <w:rPr>
                      <w:rFonts w:ascii="Century Gothic" w:hAnsi="Century Gothic" w:cs="Calibri"/>
                      <w:color w:val="FFFFFF" w:themeColor="background1"/>
                      <w:sz w:val="30"/>
                      <w:szCs w:val="30"/>
                    </w:rPr>
                    <w:t xml:space="preserve"> </w:t>
                  </w:r>
                </w:p>
                <w:p w:rsidR="000C3973" w:rsidRPr="000C3973" w:rsidRDefault="000C3973" w:rsidP="000C3973">
                  <w:pPr>
                    <w:rPr>
                      <w:rFonts w:ascii="Century Gothic" w:hAnsi="Century Gothic" w:cs="Calibri"/>
                      <w:color w:val="FFFFFF" w:themeColor="background1"/>
                      <w:sz w:val="30"/>
                      <w:szCs w:val="30"/>
                    </w:rPr>
                  </w:pPr>
                  <w:proofErr w:type="gramStart"/>
                  <w:r w:rsidRPr="000C3973">
                    <w:rPr>
                      <w:rFonts w:ascii="Century Gothic" w:hAnsi="Century Gothic" w:cs="Calibri"/>
                      <w:color w:val="FFFFFF" w:themeColor="background1"/>
                      <w:sz w:val="30"/>
                      <w:szCs w:val="30"/>
                    </w:rPr>
                    <w:t>or</w:t>
                  </w:r>
                  <w:proofErr w:type="gramEnd"/>
                  <w:r w:rsidRPr="000C3973">
                    <w:rPr>
                      <w:rFonts w:ascii="Century Gothic" w:hAnsi="Century Gothic" w:cs="Calibri"/>
                      <w:color w:val="FFFFFF" w:themeColor="background1"/>
                      <w:sz w:val="30"/>
                      <w:szCs w:val="30"/>
                    </w:rPr>
                    <w:t xml:space="preserve"> call </w:t>
                  </w:r>
                  <w:r w:rsidRPr="000C3973">
                    <w:rPr>
                      <w:rFonts w:ascii="Century Gothic" w:hAnsi="Century Gothic" w:cs="Calibri"/>
                      <w:b/>
                      <w:color w:val="FFFFFF" w:themeColor="background1"/>
                      <w:sz w:val="30"/>
                      <w:szCs w:val="30"/>
                    </w:rPr>
                    <w:t>801-265-3400!</w:t>
                  </w:r>
                  <w:r w:rsidRPr="000C3973">
                    <w:rPr>
                      <w:rFonts w:ascii="Century Gothic" w:hAnsi="Century Gothic" w:cs="Calibri"/>
                      <w:color w:val="FFFFFF" w:themeColor="background1"/>
                      <w:sz w:val="30"/>
                      <w:szCs w:val="30"/>
                    </w:rPr>
                    <w:t xml:space="preserve"> </w:t>
                  </w:r>
                </w:p>
                <w:p w:rsidR="000C3973" w:rsidRPr="000C3973" w:rsidRDefault="000C3973" w:rsidP="000C3973">
                  <w:pPr>
                    <w:rPr>
                      <w:rFonts w:ascii="Century Gothic" w:hAnsi="Century Gothic" w:cs="Calibri"/>
                      <w:color w:val="FFFFFF" w:themeColor="background1"/>
                      <w:sz w:val="30"/>
                      <w:szCs w:val="30"/>
                    </w:rPr>
                  </w:pPr>
                  <w:r w:rsidRPr="000C3973">
                    <w:rPr>
                      <w:rFonts w:ascii="Century Gothic" w:hAnsi="Century Gothic" w:cs="Calibri"/>
                      <w:color w:val="FFFFFF" w:themeColor="background1"/>
                      <w:sz w:val="30"/>
                      <w:szCs w:val="30"/>
                    </w:rPr>
                    <w:t>Seats fill up fast!</w:t>
                  </w:r>
                </w:p>
                <w:p w:rsidR="000C3973" w:rsidRPr="00E40410" w:rsidRDefault="000C3973" w:rsidP="000C3973">
                  <w:pPr>
                    <w:rPr>
                      <w:rFonts w:ascii="Century Gothic" w:hAnsi="Century Gothic" w:cs="Calibri"/>
                      <w:color w:val="FFFFFF" w:themeColor="background1"/>
                      <w:sz w:val="28"/>
                      <w:szCs w:val="28"/>
                    </w:rPr>
                  </w:pPr>
                </w:p>
                <w:p w:rsidR="000C3973" w:rsidRPr="000C3973" w:rsidRDefault="000C3973" w:rsidP="000C3973">
                  <w:pPr>
                    <w:rPr>
                      <w:rFonts w:ascii="Century Gothic" w:hAnsi="Century Gothic" w:cs="Calibri"/>
                      <w:color w:val="FFFFFF" w:themeColor="background1"/>
                      <w:sz w:val="44"/>
                      <w:szCs w:val="44"/>
                    </w:rPr>
                  </w:pPr>
                  <w:proofErr w:type="gramStart"/>
                  <w:r w:rsidRPr="000C3973">
                    <w:rPr>
                      <w:rFonts w:ascii="Century Gothic" w:hAnsi="Century Gothic" w:cs="Calibri"/>
                      <w:b/>
                      <w:i/>
                      <w:color w:val="FFFFFF" w:themeColor="background1"/>
                      <w:sz w:val="44"/>
                      <w:szCs w:val="44"/>
                    </w:rPr>
                    <w:t>Questions?</w:t>
                  </w:r>
                  <w:proofErr w:type="gramEnd"/>
                  <w:r w:rsidRPr="000C3973">
                    <w:rPr>
                      <w:rFonts w:ascii="Century Gothic" w:hAnsi="Century Gothic" w:cs="Calibri"/>
                      <w:color w:val="FFFFFF" w:themeColor="background1"/>
                      <w:sz w:val="44"/>
                      <w:szCs w:val="44"/>
                    </w:rPr>
                    <w:t xml:space="preserve"> </w:t>
                  </w:r>
                </w:p>
                <w:p w:rsidR="000C3973" w:rsidRPr="000C3973" w:rsidRDefault="000C3973" w:rsidP="000C3973">
                  <w:pPr>
                    <w:rPr>
                      <w:rFonts w:ascii="Century Gothic" w:hAnsi="Century Gothic" w:cs="Calibri"/>
                      <w:color w:val="FFFFFF" w:themeColor="background1"/>
                      <w:sz w:val="30"/>
                      <w:szCs w:val="30"/>
                    </w:rPr>
                  </w:pPr>
                  <w:r w:rsidRPr="000C3973">
                    <w:rPr>
                      <w:rFonts w:ascii="Century Gothic" w:hAnsi="Century Gothic" w:cs="Calibri"/>
                      <w:color w:val="FFFFFF" w:themeColor="background1"/>
                      <w:sz w:val="30"/>
                      <w:szCs w:val="30"/>
                    </w:rPr>
                    <w:t xml:space="preserve">We’re always happy to help – call us at </w:t>
                  </w:r>
                </w:p>
                <w:p w:rsidR="000C3973" w:rsidRPr="000C3973" w:rsidRDefault="000C3973" w:rsidP="000C3973">
                  <w:pPr>
                    <w:rPr>
                      <w:rFonts w:ascii="Century Gothic" w:hAnsi="Century Gothic" w:cs="Calibri"/>
                      <w:b/>
                      <w:color w:val="FFFFFF" w:themeColor="background1"/>
                      <w:sz w:val="30"/>
                      <w:szCs w:val="30"/>
                    </w:rPr>
                  </w:pPr>
                  <w:r w:rsidRPr="000C3973">
                    <w:rPr>
                      <w:rFonts w:ascii="Century Gothic" w:hAnsi="Century Gothic" w:cs="Calibri"/>
                      <w:color w:val="FFFFFF" w:themeColor="background1"/>
                      <w:sz w:val="30"/>
                      <w:szCs w:val="30"/>
                    </w:rPr>
                    <w:t xml:space="preserve">801-265-3400, or email </w:t>
                  </w:r>
                  <w:proofErr w:type="spellStart"/>
                  <w:r w:rsidRPr="000C3973">
                    <w:rPr>
                      <w:rFonts w:ascii="Century Gothic" w:hAnsi="Century Gothic" w:cs="Calibri"/>
                      <w:color w:val="FFFFFF" w:themeColor="background1"/>
                      <w:sz w:val="30"/>
                      <w:szCs w:val="30"/>
                    </w:rPr>
                    <w:t>debi@burnfatutah.com</w:t>
                  </w:r>
                  <w:proofErr w:type="spellEnd"/>
                  <w:r w:rsidRPr="000C3973">
                    <w:rPr>
                      <w:rFonts w:ascii="Century Gothic" w:hAnsi="Century Gothic" w:cs="Calibri"/>
                      <w:color w:val="FFFFFF" w:themeColor="background1"/>
                      <w:sz w:val="30"/>
                      <w:szCs w:val="30"/>
                    </w:rPr>
                    <w:t>.</w:t>
                  </w:r>
                </w:p>
                <w:p w:rsidR="000C3973" w:rsidRPr="0002167A" w:rsidRDefault="000C3973" w:rsidP="000C3973">
                  <w:pPr>
                    <w:rPr>
                      <w:b/>
                      <w:color w:val="FFFFFF" w:themeColor="background1"/>
                      <w:sz w:val="30"/>
                      <w:szCs w:val="30"/>
                    </w:rPr>
                  </w:pPr>
                </w:p>
                <w:p w:rsidR="000C3973" w:rsidRPr="003F4460" w:rsidRDefault="000C3973" w:rsidP="000C3973">
                  <w:pPr>
                    <w:rPr>
                      <w:rFonts w:ascii="Georgia" w:hAnsi="Georgia"/>
                      <w:b/>
                      <w:color w:val="FFFFFF" w:themeColor="background1"/>
                      <w:sz w:val="28"/>
                      <w:szCs w:val="28"/>
                    </w:rPr>
                  </w:pPr>
                  <w:r w:rsidRPr="0002167A">
                    <w:rPr>
                      <w:rFonts w:ascii="Georgia" w:hAnsi="Georgia"/>
                      <w:b/>
                      <w:color w:val="FFFFFF" w:themeColor="background1"/>
                      <w:sz w:val="30"/>
                      <w:szCs w:val="30"/>
                    </w:rPr>
                    <w:t>For a limited time only, we’re offering these classes for</w:t>
                  </w:r>
                  <w:r w:rsidRPr="003F4460">
                    <w:rPr>
                      <w:rFonts w:ascii="Georgia" w:hAnsi="Georgia"/>
                      <w:b/>
                      <w:color w:val="FFFFFF" w:themeColor="background1"/>
                      <w:sz w:val="28"/>
                      <w:szCs w:val="28"/>
                    </w:rPr>
                    <w:t xml:space="preserve"> </w:t>
                  </w:r>
                  <w:r w:rsidRPr="000C3973">
                    <w:rPr>
                      <w:rFonts w:ascii="Georgia" w:hAnsi="Georgia"/>
                      <w:b/>
                      <w:color w:val="FFFFFF" w:themeColor="background1"/>
                      <w:sz w:val="40"/>
                      <w:szCs w:val="40"/>
                    </w:rPr>
                    <w:t>FREE!</w:t>
                  </w:r>
                  <w:r w:rsidRPr="003F4460">
                    <w:rPr>
                      <w:rFonts w:ascii="Georgia" w:hAnsi="Georgia"/>
                      <w:b/>
                      <w:color w:val="FFFFFF" w:themeColor="background1"/>
                      <w:sz w:val="28"/>
                      <w:szCs w:val="28"/>
                    </w:rPr>
                    <w:t xml:space="preserve"> </w:t>
                  </w:r>
                </w:p>
                <w:p w:rsidR="000C3973" w:rsidRDefault="000C3973" w:rsidP="000C3973">
                  <w:pPr>
                    <w:rPr>
                      <w:rFonts w:ascii="Georgia" w:hAnsi="Georgia"/>
                      <w:b/>
                      <w:color w:val="FFFFFF" w:themeColor="background1"/>
                      <w:sz w:val="28"/>
                      <w:szCs w:val="28"/>
                    </w:rPr>
                  </w:pPr>
                </w:p>
                <w:p w:rsidR="000C3973" w:rsidRPr="000C3973" w:rsidRDefault="000C3973" w:rsidP="000C3973">
                  <w:pPr>
                    <w:rPr>
                      <w:rFonts w:ascii="Georgia" w:hAnsi="Georgia"/>
                      <w:b/>
                      <w:color w:val="FFFFFF" w:themeColor="background1"/>
                      <w:sz w:val="28"/>
                      <w:szCs w:val="28"/>
                    </w:rPr>
                  </w:pPr>
                  <w:r w:rsidRPr="000C3973">
                    <w:rPr>
                      <w:rFonts w:ascii="Georgia" w:hAnsi="Georgia"/>
                      <w:b/>
                      <w:color w:val="FFFFFF" w:themeColor="background1"/>
                      <w:sz w:val="28"/>
                      <w:szCs w:val="28"/>
                    </w:rPr>
                    <w:t>Calendar on Flip-side</w:t>
                  </w:r>
                </w:p>
                <w:p w:rsidR="000C3973" w:rsidRPr="00DA43C6" w:rsidRDefault="000C3973" w:rsidP="000C3973">
                  <w:pPr>
                    <w:jc w:val="center"/>
                    <w:rPr>
                      <w:b/>
                      <w:color w:val="FF0000"/>
                      <w:sz w:val="24"/>
                      <w:szCs w:val="24"/>
                    </w:rPr>
                  </w:pPr>
                </w:p>
              </w:txbxContent>
            </v:textbox>
          </v:shape>
        </w:pict>
      </w:r>
      <w:r>
        <w:rPr>
          <w:noProof/>
        </w:rPr>
        <w:pict>
          <v:roundrect id="_x0000_s1031" style="position:absolute;margin-left:148.65pt;margin-top:11pt;width:361.35pt;height:86pt;z-index:251672576" arcsize="10923f" fillcolor="#fcd8ba" strokecolor="#2d0d53" strokeweight="2pt">
            <v:stroke dashstyle="dash"/>
            <v:textbox style="mso-next-textbox:#_x0000_s1031">
              <w:txbxContent>
                <w:p w:rsidR="0002167A" w:rsidRPr="00D624E2" w:rsidRDefault="0002167A">
                  <w:pPr>
                    <w:rPr>
                      <w:b/>
                      <w:sz w:val="28"/>
                      <w:szCs w:val="28"/>
                    </w:rPr>
                  </w:pPr>
                  <w:r w:rsidRPr="00D624E2">
                    <w:rPr>
                      <w:b/>
                      <w:sz w:val="28"/>
                      <w:szCs w:val="28"/>
                    </w:rPr>
                    <w:t>Guilt-Free Desserts Class</w:t>
                  </w:r>
                </w:p>
                <w:p w:rsidR="0002167A" w:rsidRPr="00E0059C" w:rsidRDefault="00D624E2">
                  <w:pPr>
                    <w:rPr>
                      <w:i/>
                      <w:sz w:val="18"/>
                      <w:szCs w:val="18"/>
                    </w:rPr>
                  </w:pPr>
                  <w:r>
                    <w:rPr>
                      <w:i/>
                      <w:sz w:val="18"/>
                      <w:szCs w:val="18"/>
                    </w:rPr>
                    <w:t>Tues, May 14</w:t>
                  </w:r>
                  <w:r w:rsidR="00E0059C" w:rsidRPr="00135DE0">
                    <w:rPr>
                      <w:i/>
                      <w:sz w:val="18"/>
                      <w:szCs w:val="18"/>
                    </w:rPr>
                    <w:t>, 5:30 PM</w:t>
                  </w:r>
                </w:p>
                <w:p w:rsidR="00E0059C" w:rsidRPr="00D624E2" w:rsidRDefault="00E0059C">
                  <w:pPr>
                    <w:rPr>
                      <w:sz w:val="8"/>
                      <w:szCs w:val="8"/>
                    </w:rPr>
                  </w:pPr>
                </w:p>
                <w:p w:rsidR="0002167A" w:rsidRPr="00D624E2" w:rsidRDefault="0002167A">
                  <w:pPr>
                    <w:rPr>
                      <w:sz w:val="20"/>
                      <w:szCs w:val="20"/>
                    </w:rPr>
                  </w:pPr>
                  <w:r w:rsidRPr="00D624E2">
                    <w:rPr>
                      <w:sz w:val="20"/>
                      <w:szCs w:val="20"/>
                    </w:rPr>
                    <w:t xml:space="preserve">Puddings, pies, cookies, tarts, oh my! This scrumptious alternative treats class will make it easy to satisfy your sweet tooth and eat healthy all year long! All recipes will be organic and Candida-friendly. </w:t>
                  </w:r>
                </w:p>
              </w:txbxContent>
            </v:textbox>
          </v:roundrect>
        </w:pict>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1277FD" w:rsidP="009D5C86">
      <w:r>
        <w:rPr>
          <w:noProof/>
        </w:rPr>
        <w:pict>
          <v:roundrect id="_x0000_s1029" style="position:absolute;margin-left:148.65pt;margin-top:11.9pt;width:361.35pt;height:73.3pt;z-index:251670528" arcsize="10923f" fillcolor="#d1ffff" strokecolor="#2d0d53" strokeweight="2pt">
            <v:stroke dashstyle="dash"/>
            <v:textbox style="mso-next-textbox:#_x0000_s1029">
              <w:txbxContent>
                <w:p w:rsidR="0002167A" w:rsidRPr="00D624E2" w:rsidRDefault="0002167A">
                  <w:pPr>
                    <w:rPr>
                      <w:b/>
                      <w:sz w:val="28"/>
                      <w:szCs w:val="28"/>
                    </w:rPr>
                  </w:pPr>
                  <w:r w:rsidRPr="00D624E2">
                    <w:rPr>
                      <w:b/>
                      <w:sz w:val="28"/>
                      <w:szCs w:val="28"/>
                    </w:rPr>
                    <w:t>Candida Cooking 101</w:t>
                  </w:r>
                </w:p>
                <w:p w:rsidR="00E0059C" w:rsidRPr="00135DE0" w:rsidRDefault="00D624E2" w:rsidP="00E0059C">
                  <w:pPr>
                    <w:rPr>
                      <w:i/>
                      <w:sz w:val="18"/>
                      <w:szCs w:val="18"/>
                    </w:rPr>
                  </w:pPr>
                  <w:r>
                    <w:rPr>
                      <w:i/>
                      <w:sz w:val="18"/>
                      <w:szCs w:val="18"/>
                    </w:rPr>
                    <w:t>Weds, May 29, 5:30 PM</w:t>
                  </w:r>
                </w:p>
                <w:p w:rsidR="0002167A" w:rsidRPr="00D624E2" w:rsidRDefault="0002167A">
                  <w:pPr>
                    <w:rPr>
                      <w:sz w:val="8"/>
                      <w:szCs w:val="8"/>
                    </w:rPr>
                  </w:pPr>
                </w:p>
                <w:p w:rsidR="0002167A" w:rsidRPr="00D624E2" w:rsidRDefault="0002167A">
                  <w:pPr>
                    <w:rPr>
                      <w:sz w:val="20"/>
                      <w:szCs w:val="20"/>
                    </w:rPr>
                  </w:pPr>
                  <w:r w:rsidRPr="00D624E2">
                    <w:rPr>
                      <w:sz w:val="20"/>
                      <w:szCs w:val="20"/>
                    </w:rPr>
                    <w:t xml:space="preserve">This class </w:t>
                  </w:r>
                  <w:r w:rsidR="001277FD">
                    <w:rPr>
                      <w:sz w:val="20"/>
                      <w:szCs w:val="20"/>
                    </w:rPr>
                    <w:t>introduces simple, easy</w:t>
                  </w:r>
                  <w:r w:rsidRPr="00D624E2">
                    <w:rPr>
                      <w:sz w:val="20"/>
                      <w:szCs w:val="20"/>
                    </w:rPr>
                    <w:t xml:space="preserve"> Candida recipes. You’ll be surprised how del</w:t>
                  </w:r>
                  <w:r w:rsidR="001277FD">
                    <w:rPr>
                      <w:sz w:val="20"/>
                      <w:szCs w:val="20"/>
                    </w:rPr>
                    <w:t>icious the basics can be! L</w:t>
                  </w:r>
                  <w:r w:rsidRPr="00D624E2">
                    <w:rPr>
                      <w:sz w:val="20"/>
                      <w:szCs w:val="20"/>
                    </w:rPr>
                    <w:t xml:space="preserve">earn little-known tips for Candida-friendly eating! </w:t>
                  </w:r>
                </w:p>
              </w:txbxContent>
            </v:textbox>
          </v:roundrect>
        </w:pict>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1277FD" w:rsidP="009D5C86">
      <w:r>
        <w:rPr>
          <w:noProof/>
        </w:rPr>
        <w:drawing>
          <wp:anchor distT="0" distB="0" distL="114300" distR="114300" simplePos="0" relativeHeight="251687936" behindDoc="0" locked="0" layoutInCell="1" allowOverlap="1">
            <wp:simplePos x="0" y="0"/>
            <wp:positionH relativeFrom="column">
              <wp:posOffset>1964267</wp:posOffset>
            </wp:positionH>
            <wp:positionV relativeFrom="paragraph">
              <wp:posOffset>76835</wp:posOffset>
            </wp:positionV>
            <wp:extent cx="659130" cy="482600"/>
            <wp:effectExtent l="0" t="0" r="26670" b="0"/>
            <wp:wrapNone/>
            <wp:docPr id="3" name="Picture 2" descr="C:\Users\Todd\AppData\Local\Microsoft\Windows\Temporary Internet Files\Content.IE5\J2Z2ZAOV\MC90044003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dd\AppData\Local\Microsoft\Windows\Temporary Internet Files\Content.IE5\J2Z2ZAOV\MC900440035[1].png"/>
                    <pic:cNvPicPr>
                      <a:picLocks noChangeAspect="1" noChangeArrowheads="1"/>
                    </pic:cNvPicPr>
                  </pic:nvPicPr>
                  <pic:blipFill>
                    <a:blip r:embed="rId7" cstate="print"/>
                    <a:srcRect/>
                    <a:stretch>
                      <a:fillRect/>
                    </a:stretch>
                  </pic:blipFill>
                  <pic:spPr bwMode="auto">
                    <a:xfrm rot="20954411">
                      <a:off x="0" y="0"/>
                      <a:ext cx="659130" cy="482600"/>
                    </a:xfrm>
                    <a:prstGeom prst="rect">
                      <a:avLst/>
                    </a:prstGeom>
                    <a:noFill/>
                    <a:ln w="9525">
                      <a:noFill/>
                      <a:miter lim="800000"/>
                      <a:headEnd/>
                      <a:tailEnd/>
                    </a:ln>
                  </pic:spPr>
                </pic:pic>
              </a:graphicData>
            </a:graphic>
          </wp:anchor>
        </w:drawing>
      </w:r>
      <w:r w:rsidR="00D624E2">
        <w:rPr>
          <w:noProof/>
        </w:rPr>
        <w:pict>
          <v:roundrect id="_x0000_s1043" style="position:absolute;margin-left:148pt;margin-top:1.15pt;width:361.35pt;height:74.3pt;z-index:251686912;mso-position-horizontal-relative:text;mso-position-vertical-relative:text" arcsize="10923f" fillcolor="#fcd8ba" strokecolor="red" strokeweight="3pt">
            <v:stroke dashstyle="dash"/>
            <v:textbox>
              <w:txbxContent>
                <w:p w:rsidR="00D624E2" w:rsidRPr="00135DE0" w:rsidRDefault="005B20AC" w:rsidP="00D624E2">
                  <w:pPr>
                    <w:rPr>
                      <w:b/>
                      <w:sz w:val="28"/>
                      <w:szCs w:val="28"/>
                    </w:rPr>
                  </w:pPr>
                  <w:r>
                    <w:rPr>
                      <w:b/>
                      <w:sz w:val="28"/>
                      <w:szCs w:val="28"/>
                    </w:rPr>
                    <w:tab/>
                    <w:t xml:space="preserve">     </w:t>
                  </w:r>
                  <w:r w:rsidR="00D624E2">
                    <w:rPr>
                      <w:b/>
                      <w:sz w:val="28"/>
                      <w:szCs w:val="28"/>
                    </w:rPr>
                    <w:t>NEUROPATHY SOLUTIONS SEMINAR</w:t>
                  </w:r>
                </w:p>
                <w:p w:rsidR="00D624E2" w:rsidRPr="00135DE0" w:rsidRDefault="005B20AC" w:rsidP="00D624E2">
                  <w:pPr>
                    <w:rPr>
                      <w:i/>
                      <w:sz w:val="18"/>
                      <w:szCs w:val="18"/>
                    </w:rPr>
                  </w:pPr>
                  <w:r>
                    <w:rPr>
                      <w:i/>
                      <w:sz w:val="18"/>
                      <w:szCs w:val="18"/>
                    </w:rPr>
                    <w:tab/>
                    <w:t xml:space="preserve">        </w:t>
                  </w:r>
                  <w:r w:rsidR="00D624E2">
                    <w:rPr>
                      <w:i/>
                      <w:sz w:val="18"/>
                      <w:szCs w:val="18"/>
                    </w:rPr>
                    <w:t>Wed, May 15, 6:30 PM</w:t>
                  </w:r>
                </w:p>
                <w:p w:rsidR="00D624E2" w:rsidRPr="00D624E2" w:rsidRDefault="00D624E2" w:rsidP="00D624E2">
                  <w:pPr>
                    <w:rPr>
                      <w:sz w:val="8"/>
                      <w:szCs w:val="8"/>
                    </w:rPr>
                  </w:pPr>
                </w:p>
                <w:p w:rsidR="00D624E2" w:rsidRPr="00D624E2" w:rsidRDefault="001277FD" w:rsidP="00D624E2">
                  <w:pPr>
                    <w:rPr>
                      <w:sz w:val="20"/>
                      <w:szCs w:val="20"/>
                    </w:rPr>
                  </w:pPr>
                  <w:r>
                    <w:rPr>
                      <w:sz w:val="20"/>
                      <w:szCs w:val="20"/>
                    </w:rPr>
                    <w:t xml:space="preserve">Come learn how Neuropathy affects your body and what we can do to help you relieve the pain and numbness in your hands, legs, and feet! </w:t>
                  </w:r>
                  <w:r w:rsidR="00D624E2" w:rsidRPr="00D624E2">
                    <w:rPr>
                      <w:sz w:val="20"/>
                      <w:szCs w:val="20"/>
                    </w:rPr>
                    <w:t xml:space="preserve"> </w:t>
                  </w:r>
                </w:p>
              </w:txbxContent>
            </v:textbox>
          </v:roundrect>
        </w:pict>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1277FD" w:rsidP="009D5C86">
      <w:r>
        <w:rPr>
          <w:noProof/>
        </w:rPr>
        <w:pict>
          <v:roundrect id="_x0000_s1030" style="position:absolute;margin-left:148.65pt;margin-top:5.7pt;width:361.35pt;height:86.3pt;z-index:251671552" arcsize="10923f" fillcolor="#d1ffff" strokecolor="red" strokeweight="3pt">
            <v:stroke dashstyle="dash"/>
            <v:textbox style="mso-next-textbox:#_x0000_s1030">
              <w:txbxContent>
                <w:p w:rsidR="0002167A" w:rsidRPr="00135DE0" w:rsidRDefault="00135DE0">
                  <w:pPr>
                    <w:rPr>
                      <w:b/>
                      <w:sz w:val="28"/>
                      <w:szCs w:val="28"/>
                    </w:rPr>
                  </w:pPr>
                  <w:r w:rsidRPr="00135DE0">
                    <w:rPr>
                      <w:b/>
                      <w:sz w:val="28"/>
                      <w:szCs w:val="28"/>
                    </w:rPr>
                    <w:t>WEIGHT LOSS SEMINAR</w:t>
                  </w:r>
                </w:p>
                <w:p w:rsidR="0002167A" w:rsidRPr="00135DE0" w:rsidRDefault="0002167A">
                  <w:pPr>
                    <w:rPr>
                      <w:i/>
                      <w:sz w:val="18"/>
                      <w:szCs w:val="18"/>
                    </w:rPr>
                  </w:pPr>
                  <w:r w:rsidRPr="00135DE0">
                    <w:rPr>
                      <w:i/>
                      <w:sz w:val="18"/>
                      <w:szCs w:val="18"/>
                    </w:rPr>
                    <w:t>Offered Twice Weekly, Every Tues &amp; Weds</w:t>
                  </w:r>
                </w:p>
                <w:p w:rsidR="0002167A" w:rsidRPr="00D624E2" w:rsidRDefault="0002167A">
                  <w:pPr>
                    <w:rPr>
                      <w:sz w:val="8"/>
                      <w:szCs w:val="8"/>
                    </w:rPr>
                  </w:pPr>
                </w:p>
                <w:p w:rsidR="0002167A" w:rsidRPr="00D624E2" w:rsidRDefault="0002167A">
                  <w:pPr>
                    <w:rPr>
                      <w:sz w:val="20"/>
                      <w:szCs w:val="20"/>
                    </w:rPr>
                  </w:pPr>
                  <w:r w:rsidRPr="00D624E2">
                    <w:rPr>
                      <w:sz w:val="20"/>
                      <w:szCs w:val="20"/>
                    </w:rPr>
                    <w:t xml:space="preserve">This breakthrough Weight Loss Seminar will teach you exactly what is keeping you from your goal weight and what you can do to start taking control of your life! Come alone or bring a friend! Register online at </w:t>
                  </w:r>
                  <w:proofErr w:type="spellStart"/>
                  <w:r w:rsidRPr="00D624E2">
                    <w:rPr>
                      <w:sz w:val="20"/>
                      <w:szCs w:val="20"/>
                    </w:rPr>
                    <w:t>lighthouse.weightseminar.com</w:t>
                  </w:r>
                  <w:proofErr w:type="spellEnd"/>
                  <w:r w:rsidRPr="00D624E2">
                    <w:rPr>
                      <w:sz w:val="20"/>
                      <w:szCs w:val="20"/>
                    </w:rPr>
                    <w:t xml:space="preserve">! </w:t>
                  </w:r>
                </w:p>
              </w:txbxContent>
            </v:textbox>
          </v:roundrect>
        </w:pict>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1277FD" w:rsidP="009D5C86">
      <w:r>
        <w:rPr>
          <w:noProof/>
        </w:rPr>
        <w:pict>
          <v:roundrect id="_x0000_s1038" style="position:absolute;margin-left:148.85pt;margin-top:22.25pt;width:360.7pt;height:37.05pt;z-index:251680768" arcsize="10923f" fillcolor="#fcd8ba" strokecolor="#2d0d53" strokeweight="2pt">
            <v:stroke dashstyle="dash"/>
            <v:textbox>
              <w:txbxContent>
                <w:p w:rsidR="0002167A" w:rsidRPr="001277FD" w:rsidRDefault="0002167A">
                  <w:pPr>
                    <w:rPr>
                      <w:b/>
                    </w:rPr>
                  </w:pPr>
                  <w:r w:rsidRPr="001277FD">
                    <w:rPr>
                      <w:b/>
                    </w:rPr>
                    <w:t>Bring your friends and family to our FREE Weight Loss Support Group (every Monday at 6:30 PM)! Come get the support you need!</w:t>
                  </w:r>
                </w:p>
              </w:txbxContent>
            </v:textbox>
          </v:roundrect>
        </w:pict>
      </w:r>
      <w:r>
        <w:rPr>
          <w:noProof/>
        </w:rPr>
        <w:drawing>
          <wp:anchor distT="0" distB="0" distL="114300" distR="114300" simplePos="0" relativeHeight="251679744" behindDoc="0" locked="0" layoutInCell="1" allowOverlap="1">
            <wp:simplePos x="0" y="0"/>
            <wp:positionH relativeFrom="column">
              <wp:posOffset>-607483</wp:posOffset>
            </wp:positionH>
            <wp:positionV relativeFrom="paragraph">
              <wp:posOffset>163830</wp:posOffset>
            </wp:positionV>
            <wp:extent cx="2461683" cy="643467"/>
            <wp:effectExtent l="19050" t="0" r="0" b="0"/>
            <wp:wrapNone/>
            <wp:docPr id="38" name="Picture 37" descr="Lighthouse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house Logo.gif"/>
                    <pic:cNvPicPr/>
                  </pic:nvPicPr>
                  <pic:blipFill>
                    <a:blip r:embed="rId8" cstate="print"/>
                    <a:stretch>
                      <a:fillRect/>
                    </a:stretch>
                  </pic:blipFill>
                  <pic:spPr>
                    <a:xfrm>
                      <a:off x="0" y="0"/>
                      <a:ext cx="2461683" cy="643467"/>
                    </a:xfrm>
                    <a:prstGeom prst="rect">
                      <a:avLst/>
                    </a:prstGeom>
                  </pic:spPr>
                </pic:pic>
              </a:graphicData>
            </a:graphic>
          </wp:anchor>
        </w:drawing>
      </w:r>
    </w:p>
    <w:p w:rsidR="009D5C86" w:rsidRDefault="005D70B6" w:rsidP="009D5C86">
      <w:r>
        <w:rPr>
          <w:noProof/>
        </w:rPr>
        <w:lastRenderedPageBreak/>
        <w:pict>
          <v:shape id="_x0000_s1040" type="#_x0000_t202" style="position:absolute;margin-left:-1.85pt;margin-top:460.05pt;width:469.85pt;height:221.15pt;z-index:251683840" filled="f" stroked="f">
            <v:textbox style="mso-next-textbox:#_x0000_s1040">
              <w:txbxContent>
                <w:p w:rsidR="00F61A8E" w:rsidRPr="008566B8" w:rsidRDefault="008566B8" w:rsidP="00F61A8E">
                  <w:pPr>
                    <w:jc w:val="center"/>
                    <w:rPr>
                      <w:b/>
                      <w:color w:val="004200"/>
                      <w:sz w:val="40"/>
                      <w:szCs w:val="40"/>
                    </w:rPr>
                  </w:pPr>
                  <w:r w:rsidRPr="008566B8">
                    <w:rPr>
                      <w:b/>
                      <w:color w:val="004200"/>
                      <w:sz w:val="40"/>
                      <w:szCs w:val="40"/>
                    </w:rPr>
                    <w:t>May</w:t>
                  </w:r>
                  <w:r w:rsidR="00F61A8E" w:rsidRPr="008566B8">
                    <w:rPr>
                      <w:b/>
                      <w:color w:val="004200"/>
                      <w:sz w:val="40"/>
                      <w:szCs w:val="40"/>
                    </w:rPr>
                    <w:t>’s Skinny Contest!</w:t>
                  </w:r>
                </w:p>
                <w:p w:rsidR="00F61A8E" w:rsidRPr="00F61A8E" w:rsidRDefault="00F61A8E" w:rsidP="00F61A8E">
                  <w:pPr>
                    <w:rPr>
                      <w:sz w:val="10"/>
                      <w:szCs w:val="10"/>
                    </w:rPr>
                  </w:pPr>
                </w:p>
                <w:p w:rsidR="008566B8" w:rsidRPr="005D70B6" w:rsidRDefault="008566B8" w:rsidP="00F61A8E">
                  <w:pPr>
                    <w:rPr>
                      <w:sz w:val="21"/>
                      <w:szCs w:val="21"/>
                    </w:rPr>
                  </w:pPr>
                  <w:r w:rsidRPr="005D70B6">
                    <w:rPr>
                      <w:sz w:val="21"/>
                      <w:szCs w:val="21"/>
                    </w:rPr>
                    <w:t xml:space="preserve">This month try to think about what you’re absorbing into your body through your skin! </w:t>
                  </w:r>
                </w:p>
                <w:p w:rsidR="00F61A8E" w:rsidRPr="005D70B6" w:rsidRDefault="008566B8" w:rsidP="00F61A8E">
                  <w:pPr>
                    <w:rPr>
                      <w:sz w:val="21"/>
                      <w:szCs w:val="21"/>
                    </w:rPr>
                  </w:pPr>
                  <w:r w:rsidRPr="005D70B6">
                    <w:rPr>
                      <w:sz w:val="21"/>
                      <w:szCs w:val="21"/>
                    </w:rPr>
                    <w:t xml:space="preserve">It may affect your weight loss! </w:t>
                  </w:r>
                </w:p>
                <w:p w:rsidR="00F61A8E" w:rsidRPr="005D70B6" w:rsidRDefault="00F61A8E" w:rsidP="00F61A8E">
                  <w:pPr>
                    <w:rPr>
                      <w:sz w:val="21"/>
                      <w:szCs w:val="21"/>
                    </w:rPr>
                  </w:pPr>
                </w:p>
                <w:p w:rsidR="00F61A8E" w:rsidRPr="005D70B6" w:rsidRDefault="00F61A8E" w:rsidP="00F61A8E">
                  <w:pPr>
                    <w:rPr>
                      <w:b/>
                      <w:sz w:val="21"/>
                      <w:szCs w:val="21"/>
                    </w:rPr>
                  </w:pPr>
                  <w:r w:rsidRPr="005D70B6">
                    <w:rPr>
                      <w:b/>
                      <w:sz w:val="21"/>
                      <w:szCs w:val="21"/>
                    </w:rPr>
                    <w:t>This month’s contest winner will be whoever loses the most weight (lbs.)!</w:t>
                  </w:r>
                </w:p>
                <w:p w:rsidR="00F61A8E" w:rsidRPr="005D70B6" w:rsidRDefault="00F61A8E" w:rsidP="00F61A8E">
                  <w:pPr>
                    <w:rPr>
                      <w:b/>
                      <w:sz w:val="21"/>
                      <w:szCs w:val="21"/>
                    </w:rPr>
                  </w:pPr>
                </w:p>
                <w:p w:rsidR="00F61A8E" w:rsidRPr="005D70B6" w:rsidRDefault="00F61A8E" w:rsidP="00F61A8E">
                  <w:pPr>
                    <w:rPr>
                      <w:b/>
                      <w:sz w:val="21"/>
                      <w:szCs w:val="21"/>
                    </w:rPr>
                  </w:pPr>
                  <w:r w:rsidRPr="005D70B6">
                    <w:rPr>
                      <w:b/>
                      <w:sz w:val="21"/>
                      <w:szCs w:val="21"/>
                    </w:rPr>
                    <w:t>Contest Rules:</w:t>
                  </w:r>
                </w:p>
                <w:p w:rsidR="00F61A8E" w:rsidRPr="005D70B6" w:rsidRDefault="00F61A8E" w:rsidP="0002167A">
                  <w:pPr>
                    <w:pStyle w:val="ListParagraph"/>
                    <w:numPr>
                      <w:ilvl w:val="0"/>
                      <w:numId w:val="1"/>
                    </w:numPr>
                    <w:spacing w:after="0" w:line="240" w:lineRule="auto"/>
                    <w:ind w:left="360"/>
                    <w:rPr>
                      <w:sz w:val="21"/>
                      <w:szCs w:val="21"/>
                    </w:rPr>
                  </w:pPr>
                  <w:r w:rsidRPr="005D70B6">
                    <w:rPr>
                      <w:sz w:val="21"/>
                      <w:szCs w:val="21"/>
                    </w:rPr>
                    <w:t xml:space="preserve">Come into our office anytime in the month of </w:t>
                  </w:r>
                  <w:r w:rsidR="008566B8" w:rsidRPr="005D70B6">
                    <w:rPr>
                      <w:sz w:val="21"/>
                      <w:szCs w:val="21"/>
                    </w:rPr>
                    <w:t>May</w:t>
                  </w:r>
                  <w:r w:rsidRPr="005D70B6">
                    <w:rPr>
                      <w:sz w:val="21"/>
                      <w:szCs w:val="21"/>
                    </w:rPr>
                    <w:t xml:space="preserve"> – the sooner the better! </w:t>
                  </w:r>
                </w:p>
                <w:p w:rsidR="00F61A8E" w:rsidRPr="005D70B6" w:rsidRDefault="00F61A8E" w:rsidP="00F61A8E">
                  <w:pPr>
                    <w:pStyle w:val="ListParagraph"/>
                    <w:numPr>
                      <w:ilvl w:val="0"/>
                      <w:numId w:val="1"/>
                    </w:numPr>
                    <w:spacing w:after="0" w:line="240" w:lineRule="auto"/>
                    <w:ind w:left="360"/>
                    <w:rPr>
                      <w:sz w:val="21"/>
                      <w:szCs w:val="21"/>
                    </w:rPr>
                  </w:pPr>
                  <w:r w:rsidRPr="005D70B6">
                    <w:rPr>
                      <w:sz w:val="21"/>
                      <w:szCs w:val="21"/>
                    </w:rPr>
                    <w:t>Let our staff know you’d like to enter this month’s contest.</w:t>
                  </w:r>
                </w:p>
                <w:p w:rsidR="00F61A8E" w:rsidRPr="005D70B6" w:rsidRDefault="00F61A8E" w:rsidP="00F61A8E">
                  <w:pPr>
                    <w:pStyle w:val="ListParagraph"/>
                    <w:numPr>
                      <w:ilvl w:val="0"/>
                      <w:numId w:val="1"/>
                    </w:numPr>
                    <w:spacing w:after="0" w:line="240" w:lineRule="auto"/>
                    <w:ind w:left="360"/>
                    <w:rPr>
                      <w:sz w:val="21"/>
                      <w:szCs w:val="21"/>
                    </w:rPr>
                  </w:pPr>
                  <w:r w:rsidRPr="005D70B6">
                    <w:rPr>
                      <w:sz w:val="21"/>
                      <w:szCs w:val="21"/>
                    </w:rPr>
                    <w:t xml:space="preserve">Return to our office during the last week in </w:t>
                  </w:r>
                  <w:r w:rsidR="008566B8" w:rsidRPr="005D70B6">
                    <w:rPr>
                      <w:sz w:val="21"/>
                      <w:szCs w:val="21"/>
                    </w:rPr>
                    <w:t>May (27</w:t>
                  </w:r>
                  <w:r w:rsidR="007E1DAE" w:rsidRPr="005D70B6">
                    <w:rPr>
                      <w:sz w:val="21"/>
                      <w:szCs w:val="21"/>
                    </w:rPr>
                    <w:t>-31</w:t>
                  </w:r>
                  <w:r w:rsidRPr="005D70B6">
                    <w:rPr>
                      <w:sz w:val="21"/>
                      <w:szCs w:val="21"/>
                    </w:rPr>
                    <w:t xml:space="preserve">) before 7:00 pm </w:t>
                  </w:r>
                </w:p>
                <w:p w:rsidR="00F61A8E" w:rsidRPr="005D70B6" w:rsidRDefault="00F61A8E" w:rsidP="007E1DAE">
                  <w:pPr>
                    <w:pStyle w:val="ListParagraph"/>
                    <w:spacing w:after="0" w:line="240" w:lineRule="auto"/>
                    <w:ind w:left="360"/>
                    <w:rPr>
                      <w:sz w:val="21"/>
                      <w:szCs w:val="21"/>
                    </w:rPr>
                  </w:pPr>
                  <w:proofErr w:type="gramStart"/>
                  <w:r w:rsidRPr="005D70B6">
                    <w:rPr>
                      <w:sz w:val="21"/>
                      <w:szCs w:val="21"/>
                    </w:rPr>
                    <w:t>for</w:t>
                  </w:r>
                  <w:proofErr w:type="gramEnd"/>
                  <w:r w:rsidRPr="005D70B6">
                    <w:rPr>
                      <w:sz w:val="21"/>
                      <w:szCs w:val="21"/>
                    </w:rPr>
                    <w:t xml:space="preserve"> your final weigh in.</w:t>
                  </w:r>
                </w:p>
                <w:p w:rsidR="00F61A8E" w:rsidRPr="00F61A8E" w:rsidRDefault="00F61A8E" w:rsidP="00F61A8E">
                  <w:pPr>
                    <w:rPr>
                      <w:sz w:val="10"/>
                      <w:szCs w:val="10"/>
                    </w:rPr>
                  </w:pPr>
                </w:p>
                <w:p w:rsidR="00F61A8E" w:rsidRPr="008641FA" w:rsidRDefault="00F61A8E" w:rsidP="00F61A8E">
                  <w:pPr>
                    <w:jc w:val="center"/>
                    <w:rPr>
                      <w:b/>
                      <w:sz w:val="20"/>
                      <w:szCs w:val="20"/>
                    </w:rPr>
                  </w:pPr>
                  <w:r w:rsidRPr="008641FA">
                    <w:rPr>
                      <w:b/>
                      <w:sz w:val="20"/>
                      <w:szCs w:val="20"/>
                    </w:rPr>
                    <w:t>This month’s winner will receive:</w:t>
                  </w:r>
                </w:p>
                <w:p w:rsidR="00F61A8E" w:rsidRPr="008566B8" w:rsidRDefault="008566B8" w:rsidP="00F61A8E">
                  <w:pPr>
                    <w:jc w:val="center"/>
                    <w:rPr>
                      <w:b/>
                      <w:color w:val="FF0000"/>
                      <w:sz w:val="32"/>
                      <w:szCs w:val="32"/>
                    </w:rPr>
                  </w:pPr>
                  <w:r w:rsidRPr="008566B8">
                    <w:rPr>
                      <w:b/>
                      <w:color w:val="FF0000"/>
                      <w:sz w:val="32"/>
                      <w:szCs w:val="32"/>
                    </w:rPr>
                    <w:t>$100 in Free Product from Our Office!</w:t>
                  </w:r>
                </w:p>
                <w:p w:rsidR="00F61A8E" w:rsidRPr="00F61A8E" w:rsidRDefault="00F61A8E" w:rsidP="00F61A8E">
                  <w:pPr>
                    <w:rPr>
                      <w:b/>
                      <w:color w:val="FF0000"/>
                      <w:sz w:val="10"/>
                      <w:szCs w:val="10"/>
                    </w:rPr>
                  </w:pPr>
                </w:p>
                <w:p w:rsidR="00F61A8E" w:rsidRPr="008566B8" w:rsidRDefault="00F61A8E" w:rsidP="00F61A8E">
                  <w:pPr>
                    <w:jc w:val="center"/>
                    <w:rPr>
                      <w:rFonts w:ascii="Georgia" w:hAnsi="Georgia"/>
                      <w:b/>
                      <w:sz w:val="20"/>
                      <w:szCs w:val="20"/>
                    </w:rPr>
                  </w:pPr>
                  <w:r w:rsidRPr="008566B8">
                    <w:rPr>
                      <w:rFonts w:ascii="Georgia" w:hAnsi="Georgia"/>
                      <w:b/>
                      <w:sz w:val="20"/>
                      <w:szCs w:val="20"/>
                    </w:rPr>
                    <w:t>Good Luck!</w:t>
                  </w:r>
                </w:p>
                <w:p w:rsidR="00F61A8E" w:rsidRDefault="00F61A8E" w:rsidP="00F61A8E"/>
              </w:txbxContent>
            </v:textbox>
          </v:shape>
        </w:pict>
      </w:r>
      <w:r>
        <w:rPr>
          <w:noProof/>
        </w:rPr>
        <w:pict>
          <v:roundrect id="_x0000_s1041" style="position:absolute;margin-left:-21.85pt;margin-top:458.2pt;width:508.5pt;height:226.75pt;z-index:251665407" arcsize="10923f" fillcolor="#d1ffff" strokecolor="#17365d [2415]" strokeweight="2.5pt">
            <v:stroke dashstyle="dash"/>
          </v:roundrect>
        </w:pict>
      </w:r>
    </w:p>
    <w:tbl>
      <w:tblPr>
        <w:tblpPr w:leftFromText="180" w:rightFromText="180" w:vertAnchor="text" w:horzAnchor="margin" w:tblpXSpec="center" w:tblpY="-671"/>
        <w:tblW w:w="5367" w:type="pct"/>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Layout w:type="fixed"/>
        <w:tblLook w:val="05A0"/>
      </w:tblPr>
      <w:tblGrid>
        <w:gridCol w:w="1005"/>
        <w:gridCol w:w="1712"/>
        <w:gridCol w:w="1980"/>
        <w:gridCol w:w="2251"/>
        <w:gridCol w:w="1170"/>
        <w:gridCol w:w="985"/>
        <w:gridCol w:w="1176"/>
      </w:tblGrid>
      <w:tr w:rsidR="009D5C86" w:rsidRPr="00A9252D" w:rsidTr="008566B8">
        <w:trPr>
          <w:trHeight w:val="703"/>
        </w:trPr>
        <w:tc>
          <w:tcPr>
            <w:tcW w:w="5000" w:type="pct"/>
            <w:gridSpan w:val="7"/>
            <w:tcBorders>
              <w:bottom w:val="single" w:sz="8" w:space="0" w:color="008000"/>
            </w:tcBorders>
            <w:shd w:val="clear" w:color="auto" w:fill="26CC51"/>
          </w:tcPr>
          <w:p w:rsidR="009D5C86" w:rsidRPr="00A9252D" w:rsidRDefault="001277FD" w:rsidP="009D5C86">
            <w:pPr>
              <w:jc w:val="center"/>
              <w:rPr>
                <w:rFonts w:ascii="Georgia" w:eastAsia="Times New Roman" w:hAnsi="Georgia"/>
                <w:b/>
                <w:bCs/>
                <w:color w:val="FFFFFF"/>
                <w:sz w:val="60"/>
                <w:szCs w:val="60"/>
              </w:rPr>
            </w:pPr>
            <w:r>
              <w:rPr>
                <w:rFonts w:ascii="Georgia" w:eastAsia="Times New Roman" w:hAnsi="Georgia"/>
                <w:b/>
                <w:bCs/>
                <w:color w:val="FFFFFF"/>
                <w:sz w:val="60"/>
                <w:szCs w:val="60"/>
              </w:rPr>
              <w:t>May</w:t>
            </w:r>
            <w:r w:rsidR="009D5C86" w:rsidRPr="00A9252D">
              <w:rPr>
                <w:rFonts w:ascii="Georgia" w:eastAsia="Times New Roman" w:hAnsi="Georgia"/>
                <w:b/>
                <w:bCs/>
                <w:color w:val="FFFFFF"/>
                <w:sz w:val="60"/>
                <w:szCs w:val="60"/>
              </w:rPr>
              <w:t xml:space="preserve"> 2013</w:t>
            </w:r>
          </w:p>
        </w:tc>
      </w:tr>
      <w:tr w:rsidR="008566B8" w:rsidRPr="009B17DA" w:rsidTr="008566B8">
        <w:trPr>
          <w:trHeight w:val="235"/>
        </w:trPr>
        <w:tc>
          <w:tcPr>
            <w:tcW w:w="489" w:type="pct"/>
            <w:shd w:val="clear" w:color="auto" w:fill="D2F6DB"/>
            <w:noWrap/>
          </w:tcPr>
          <w:p w:rsidR="009D5C86" w:rsidRPr="005B20AC" w:rsidRDefault="009D5C86" w:rsidP="009D5C86">
            <w:pPr>
              <w:jc w:val="center"/>
              <w:rPr>
                <w:rFonts w:eastAsia="Times New Roman" w:cs="Calibri"/>
                <w:b/>
                <w:color w:val="006C00"/>
                <w:sz w:val="24"/>
                <w:szCs w:val="24"/>
              </w:rPr>
            </w:pPr>
            <w:r w:rsidRPr="005B20AC">
              <w:rPr>
                <w:rFonts w:eastAsia="Times New Roman" w:cs="Calibri"/>
                <w:b/>
                <w:color w:val="006C00"/>
                <w:sz w:val="24"/>
                <w:szCs w:val="24"/>
              </w:rPr>
              <w:t>Sunday</w:t>
            </w:r>
          </w:p>
        </w:tc>
        <w:tc>
          <w:tcPr>
            <w:tcW w:w="833" w:type="pct"/>
            <w:shd w:val="clear" w:color="auto" w:fill="D2F6DB"/>
            <w:noWrap/>
          </w:tcPr>
          <w:p w:rsidR="009D5C86" w:rsidRPr="005B20AC" w:rsidRDefault="009D5C86" w:rsidP="009D5C86">
            <w:pPr>
              <w:jc w:val="center"/>
              <w:rPr>
                <w:b/>
                <w:color w:val="006C00"/>
                <w:sz w:val="24"/>
                <w:szCs w:val="24"/>
              </w:rPr>
            </w:pPr>
            <w:r w:rsidRPr="005B20AC">
              <w:rPr>
                <w:b/>
                <w:color w:val="006C00"/>
                <w:sz w:val="24"/>
                <w:szCs w:val="24"/>
              </w:rPr>
              <w:t>Monday</w:t>
            </w:r>
          </w:p>
        </w:tc>
        <w:tc>
          <w:tcPr>
            <w:tcW w:w="963" w:type="pct"/>
            <w:shd w:val="clear" w:color="auto" w:fill="D2F6DB"/>
            <w:noWrap/>
          </w:tcPr>
          <w:p w:rsidR="009D5C86" w:rsidRPr="005B20AC" w:rsidRDefault="009D5C86" w:rsidP="009D5C86">
            <w:pPr>
              <w:jc w:val="center"/>
              <w:rPr>
                <w:b/>
                <w:color w:val="006C00"/>
                <w:sz w:val="24"/>
                <w:szCs w:val="24"/>
              </w:rPr>
            </w:pPr>
            <w:r w:rsidRPr="005B20AC">
              <w:rPr>
                <w:b/>
                <w:color w:val="006C00"/>
                <w:sz w:val="24"/>
                <w:szCs w:val="24"/>
              </w:rPr>
              <w:t>Tuesday</w:t>
            </w:r>
          </w:p>
        </w:tc>
        <w:tc>
          <w:tcPr>
            <w:tcW w:w="1095" w:type="pct"/>
            <w:shd w:val="clear" w:color="auto" w:fill="D2F6DB"/>
            <w:noWrap/>
          </w:tcPr>
          <w:p w:rsidR="009D5C86" w:rsidRPr="005B20AC" w:rsidRDefault="009D5C86" w:rsidP="009D5C86">
            <w:pPr>
              <w:jc w:val="center"/>
              <w:rPr>
                <w:b/>
                <w:color w:val="006C00"/>
                <w:sz w:val="24"/>
                <w:szCs w:val="24"/>
              </w:rPr>
            </w:pPr>
            <w:r w:rsidRPr="005B20AC">
              <w:rPr>
                <w:b/>
                <w:color w:val="006C00"/>
                <w:sz w:val="24"/>
                <w:szCs w:val="24"/>
              </w:rPr>
              <w:t>Wednesday</w:t>
            </w:r>
          </w:p>
        </w:tc>
        <w:tc>
          <w:tcPr>
            <w:tcW w:w="569" w:type="pct"/>
            <w:shd w:val="clear" w:color="auto" w:fill="D2F6DB"/>
            <w:noWrap/>
          </w:tcPr>
          <w:p w:rsidR="009D5C86" w:rsidRPr="005B20AC" w:rsidRDefault="009D5C86" w:rsidP="009D5C86">
            <w:pPr>
              <w:jc w:val="center"/>
              <w:rPr>
                <w:b/>
                <w:color w:val="006C00"/>
                <w:sz w:val="24"/>
                <w:szCs w:val="24"/>
              </w:rPr>
            </w:pPr>
            <w:r w:rsidRPr="005B20AC">
              <w:rPr>
                <w:b/>
                <w:color w:val="006C00"/>
                <w:sz w:val="24"/>
                <w:szCs w:val="24"/>
              </w:rPr>
              <w:t>Thursday</w:t>
            </w:r>
          </w:p>
        </w:tc>
        <w:tc>
          <w:tcPr>
            <w:tcW w:w="479" w:type="pct"/>
            <w:shd w:val="clear" w:color="auto" w:fill="D2F6DB"/>
            <w:noWrap/>
          </w:tcPr>
          <w:p w:rsidR="009D5C86" w:rsidRPr="005B20AC" w:rsidRDefault="009D5C86" w:rsidP="009D5C86">
            <w:pPr>
              <w:jc w:val="center"/>
              <w:rPr>
                <w:b/>
                <w:color w:val="006C00"/>
                <w:sz w:val="24"/>
                <w:szCs w:val="24"/>
              </w:rPr>
            </w:pPr>
            <w:r w:rsidRPr="005B20AC">
              <w:rPr>
                <w:b/>
                <w:color w:val="006C00"/>
                <w:sz w:val="24"/>
                <w:szCs w:val="24"/>
              </w:rPr>
              <w:t>Friday</w:t>
            </w:r>
          </w:p>
        </w:tc>
        <w:tc>
          <w:tcPr>
            <w:tcW w:w="572" w:type="pct"/>
            <w:shd w:val="clear" w:color="auto" w:fill="D2F6DB"/>
            <w:noWrap/>
          </w:tcPr>
          <w:p w:rsidR="009D5C86" w:rsidRPr="005B20AC" w:rsidRDefault="009D5C86" w:rsidP="009D5C86">
            <w:pPr>
              <w:jc w:val="center"/>
              <w:rPr>
                <w:rFonts w:eastAsia="Times New Roman" w:cs="Calibri"/>
                <w:b/>
                <w:color w:val="006C00"/>
                <w:sz w:val="24"/>
                <w:szCs w:val="24"/>
              </w:rPr>
            </w:pPr>
            <w:r w:rsidRPr="005B20AC">
              <w:rPr>
                <w:rFonts w:eastAsia="Times New Roman" w:cs="Calibri"/>
                <w:b/>
                <w:color w:val="006C00"/>
                <w:sz w:val="24"/>
                <w:szCs w:val="24"/>
              </w:rPr>
              <w:t>Saturday</w:t>
            </w:r>
          </w:p>
        </w:tc>
      </w:tr>
      <w:tr w:rsidR="005B20AC" w:rsidRPr="009B17DA" w:rsidTr="008566B8">
        <w:trPr>
          <w:trHeight w:hRule="exact" w:val="1680"/>
        </w:trPr>
        <w:tc>
          <w:tcPr>
            <w:tcW w:w="489" w:type="pct"/>
            <w:tcBorders>
              <w:bottom w:val="single" w:sz="8" w:space="0" w:color="008000"/>
            </w:tcBorders>
            <w:shd w:val="clear" w:color="auto" w:fill="auto"/>
          </w:tcPr>
          <w:p w:rsidR="009D5C86" w:rsidRPr="005B20AC" w:rsidRDefault="009D5C86" w:rsidP="009D5C86">
            <w:pPr>
              <w:rPr>
                <w:rFonts w:eastAsia="Times New Roman" w:cs="Calibri"/>
                <w:b/>
                <w:color w:val="006C00"/>
                <w:sz w:val="24"/>
                <w:szCs w:val="24"/>
              </w:rPr>
            </w:pPr>
          </w:p>
        </w:tc>
        <w:tc>
          <w:tcPr>
            <w:tcW w:w="833" w:type="pct"/>
            <w:tcBorders>
              <w:bottom w:val="single" w:sz="8" w:space="0" w:color="008000"/>
            </w:tcBorders>
            <w:shd w:val="clear" w:color="auto" w:fill="auto"/>
          </w:tcPr>
          <w:p w:rsidR="009D5C86" w:rsidRPr="005B20AC" w:rsidRDefault="009D5C86" w:rsidP="00CB5B13">
            <w:pPr>
              <w:rPr>
                <w:b/>
                <w:color w:val="006C00"/>
                <w:sz w:val="24"/>
                <w:szCs w:val="24"/>
              </w:rPr>
            </w:pPr>
          </w:p>
        </w:tc>
        <w:tc>
          <w:tcPr>
            <w:tcW w:w="963" w:type="pct"/>
            <w:tcBorders>
              <w:bottom w:val="single" w:sz="8" w:space="0" w:color="008000"/>
            </w:tcBorders>
            <w:shd w:val="clear" w:color="auto" w:fill="auto"/>
          </w:tcPr>
          <w:p w:rsidR="009D5C86" w:rsidRPr="005B20AC" w:rsidRDefault="009D5C86" w:rsidP="00CB5B13">
            <w:pPr>
              <w:rPr>
                <w:b/>
                <w:color w:val="006C00"/>
                <w:sz w:val="24"/>
                <w:szCs w:val="24"/>
              </w:rPr>
            </w:pPr>
          </w:p>
          <w:p w:rsidR="00F61A8E" w:rsidRPr="005B20AC" w:rsidRDefault="00F61A8E" w:rsidP="005B20AC">
            <w:pPr>
              <w:jc w:val="center"/>
              <w:rPr>
                <w:b/>
                <w:color w:val="006C00"/>
                <w:sz w:val="24"/>
                <w:szCs w:val="24"/>
              </w:rPr>
            </w:pPr>
          </w:p>
        </w:tc>
        <w:tc>
          <w:tcPr>
            <w:tcW w:w="1095" w:type="pct"/>
            <w:tcBorders>
              <w:bottom w:val="single" w:sz="8" w:space="0" w:color="008000"/>
            </w:tcBorders>
            <w:shd w:val="clear" w:color="auto" w:fill="auto"/>
          </w:tcPr>
          <w:p w:rsidR="009D5C86" w:rsidRPr="005B20AC" w:rsidRDefault="005B20AC" w:rsidP="00CB5B13">
            <w:pPr>
              <w:ind w:left="72" w:hanging="72"/>
              <w:rPr>
                <w:b/>
                <w:color w:val="006C00"/>
                <w:sz w:val="24"/>
                <w:szCs w:val="24"/>
              </w:rPr>
            </w:pPr>
            <w:r>
              <w:rPr>
                <w:b/>
                <w:color w:val="006C00"/>
                <w:sz w:val="24"/>
                <w:szCs w:val="24"/>
              </w:rPr>
              <w:t>1</w:t>
            </w:r>
          </w:p>
          <w:p w:rsidR="005B20AC" w:rsidRDefault="00F61A8E" w:rsidP="00F61A8E">
            <w:pPr>
              <w:jc w:val="center"/>
              <w:rPr>
                <w:b/>
                <w:color w:val="006C00"/>
                <w:sz w:val="24"/>
                <w:szCs w:val="24"/>
              </w:rPr>
            </w:pPr>
            <w:r w:rsidRPr="005B20AC">
              <w:rPr>
                <w:b/>
                <w:color w:val="006C00"/>
                <w:sz w:val="24"/>
                <w:szCs w:val="24"/>
              </w:rPr>
              <w:t xml:space="preserve">Weight Loss      Seminar </w:t>
            </w:r>
          </w:p>
          <w:p w:rsidR="009D5C86" w:rsidRPr="005B20AC" w:rsidRDefault="00F61A8E" w:rsidP="005B20AC">
            <w:pPr>
              <w:jc w:val="center"/>
              <w:rPr>
                <w:b/>
                <w:color w:val="006C00"/>
                <w:sz w:val="24"/>
                <w:szCs w:val="24"/>
              </w:rPr>
            </w:pPr>
            <w:r w:rsidRPr="005B20AC">
              <w:rPr>
                <w:b/>
                <w:color w:val="006C00"/>
                <w:sz w:val="24"/>
                <w:szCs w:val="24"/>
              </w:rPr>
              <w:t>@ 12:30</w:t>
            </w:r>
            <w:r w:rsidR="005B20AC">
              <w:rPr>
                <w:b/>
                <w:color w:val="006C00"/>
                <w:sz w:val="24"/>
                <w:szCs w:val="24"/>
              </w:rPr>
              <w:t xml:space="preserve"> </w:t>
            </w:r>
          </w:p>
        </w:tc>
        <w:tc>
          <w:tcPr>
            <w:tcW w:w="569" w:type="pct"/>
            <w:tcBorders>
              <w:bottom w:val="single" w:sz="8" w:space="0" w:color="008000"/>
            </w:tcBorders>
            <w:shd w:val="clear" w:color="auto" w:fill="auto"/>
          </w:tcPr>
          <w:p w:rsidR="009D5C86" w:rsidRPr="005B20AC" w:rsidRDefault="005B20AC" w:rsidP="00CB5B13">
            <w:pPr>
              <w:rPr>
                <w:b/>
                <w:color w:val="006C00"/>
                <w:sz w:val="24"/>
                <w:szCs w:val="24"/>
              </w:rPr>
            </w:pPr>
            <w:r>
              <w:rPr>
                <w:b/>
                <w:color w:val="006C00"/>
                <w:sz w:val="24"/>
                <w:szCs w:val="24"/>
              </w:rPr>
              <w:t>2</w:t>
            </w:r>
          </w:p>
          <w:p w:rsidR="009D5C86" w:rsidRPr="005B20AC" w:rsidRDefault="009D5C86" w:rsidP="00CB5B13">
            <w:pPr>
              <w:rPr>
                <w:b/>
                <w:color w:val="006C00"/>
                <w:sz w:val="24"/>
                <w:szCs w:val="24"/>
              </w:rPr>
            </w:pPr>
          </w:p>
        </w:tc>
        <w:tc>
          <w:tcPr>
            <w:tcW w:w="479" w:type="pct"/>
            <w:tcBorders>
              <w:bottom w:val="single" w:sz="8" w:space="0" w:color="008000"/>
            </w:tcBorders>
            <w:shd w:val="clear" w:color="auto" w:fill="auto"/>
          </w:tcPr>
          <w:p w:rsidR="009D5C86" w:rsidRPr="005B20AC" w:rsidRDefault="005B20AC" w:rsidP="00CB5B13">
            <w:pPr>
              <w:rPr>
                <w:b/>
                <w:color w:val="006C00"/>
                <w:sz w:val="24"/>
                <w:szCs w:val="24"/>
              </w:rPr>
            </w:pPr>
            <w:r>
              <w:rPr>
                <w:b/>
                <w:color w:val="006C00"/>
                <w:sz w:val="24"/>
                <w:szCs w:val="24"/>
              </w:rPr>
              <w:t>3</w:t>
            </w:r>
          </w:p>
          <w:p w:rsidR="009D5C86" w:rsidRPr="005B20AC" w:rsidRDefault="009D5C86" w:rsidP="00CB5B13">
            <w:pPr>
              <w:rPr>
                <w:b/>
                <w:color w:val="006C00"/>
                <w:sz w:val="24"/>
                <w:szCs w:val="24"/>
              </w:rPr>
            </w:pPr>
            <w:r w:rsidRPr="005B20AC">
              <w:rPr>
                <w:rFonts w:eastAsia="Times New Roman" w:cs="Calibri"/>
                <w:b/>
                <w:color w:val="006C00"/>
                <w:sz w:val="24"/>
                <w:szCs w:val="24"/>
              </w:rPr>
              <w:t>Clinic closed</w:t>
            </w:r>
          </w:p>
          <w:p w:rsidR="009D5C86" w:rsidRPr="005B20AC" w:rsidRDefault="009D5C86" w:rsidP="00CB5B13">
            <w:pPr>
              <w:rPr>
                <w:b/>
                <w:color w:val="006C00"/>
                <w:sz w:val="24"/>
                <w:szCs w:val="24"/>
              </w:rPr>
            </w:pPr>
          </w:p>
        </w:tc>
        <w:tc>
          <w:tcPr>
            <w:tcW w:w="572" w:type="pct"/>
            <w:tcBorders>
              <w:bottom w:val="single" w:sz="8" w:space="0" w:color="008000"/>
            </w:tcBorders>
            <w:shd w:val="clear" w:color="auto" w:fill="auto"/>
          </w:tcPr>
          <w:p w:rsidR="009D5C86" w:rsidRPr="005B20AC" w:rsidRDefault="005B20AC" w:rsidP="00CB5B13">
            <w:pPr>
              <w:rPr>
                <w:rFonts w:eastAsia="Times New Roman" w:cs="Calibri"/>
                <w:b/>
                <w:color w:val="006C00"/>
                <w:sz w:val="24"/>
                <w:szCs w:val="24"/>
              </w:rPr>
            </w:pPr>
            <w:r>
              <w:rPr>
                <w:rFonts w:eastAsia="Times New Roman" w:cs="Calibri"/>
                <w:b/>
                <w:color w:val="006C00"/>
                <w:sz w:val="24"/>
                <w:szCs w:val="24"/>
              </w:rPr>
              <w:t>4</w:t>
            </w:r>
          </w:p>
          <w:p w:rsidR="009D5C86" w:rsidRPr="005B20AC" w:rsidRDefault="009D5C86" w:rsidP="00CB5B13">
            <w:pPr>
              <w:rPr>
                <w:b/>
                <w:color w:val="006C00"/>
                <w:sz w:val="24"/>
                <w:szCs w:val="24"/>
              </w:rPr>
            </w:pPr>
            <w:r w:rsidRPr="005B20AC">
              <w:rPr>
                <w:rFonts w:eastAsia="Times New Roman" w:cs="Calibri"/>
                <w:b/>
                <w:color w:val="006C00"/>
                <w:sz w:val="24"/>
                <w:szCs w:val="24"/>
              </w:rPr>
              <w:t>Clinic closed</w:t>
            </w:r>
          </w:p>
          <w:p w:rsidR="009D5C86" w:rsidRPr="005B20AC" w:rsidRDefault="009D5C86" w:rsidP="00CB5B13">
            <w:pPr>
              <w:rPr>
                <w:rFonts w:eastAsia="Times New Roman" w:cs="Calibri"/>
                <w:b/>
                <w:color w:val="006C00"/>
                <w:sz w:val="24"/>
                <w:szCs w:val="24"/>
              </w:rPr>
            </w:pPr>
          </w:p>
        </w:tc>
      </w:tr>
      <w:tr w:rsidR="005B20AC" w:rsidRPr="009B17DA" w:rsidTr="008566B8">
        <w:trPr>
          <w:trHeight w:hRule="exact" w:val="1518"/>
        </w:trPr>
        <w:tc>
          <w:tcPr>
            <w:tcW w:w="489" w:type="pct"/>
            <w:shd w:val="clear" w:color="auto" w:fill="D2F6DB"/>
          </w:tcPr>
          <w:p w:rsidR="009D5C86" w:rsidRPr="005B20AC" w:rsidRDefault="005B20AC" w:rsidP="009D5C86">
            <w:pPr>
              <w:rPr>
                <w:rFonts w:eastAsia="Times New Roman" w:cs="Calibri"/>
                <w:b/>
                <w:color w:val="006C00"/>
                <w:sz w:val="24"/>
                <w:szCs w:val="24"/>
              </w:rPr>
            </w:pPr>
            <w:r>
              <w:rPr>
                <w:rFonts w:eastAsia="Times New Roman" w:cs="Calibri"/>
                <w:b/>
                <w:color w:val="006C00"/>
                <w:sz w:val="24"/>
                <w:szCs w:val="24"/>
              </w:rPr>
              <w:t>5</w:t>
            </w:r>
          </w:p>
          <w:p w:rsidR="009D5C86" w:rsidRPr="005B20AC" w:rsidRDefault="009D5C86" w:rsidP="009D5C86">
            <w:pPr>
              <w:jc w:val="center"/>
              <w:rPr>
                <w:b/>
                <w:color w:val="006C00"/>
                <w:sz w:val="24"/>
                <w:szCs w:val="24"/>
              </w:rPr>
            </w:pPr>
            <w:r w:rsidRPr="005B20AC">
              <w:rPr>
                <w:rFonts w:eastAsia="Times New Roman" w:cs="Calibri"/>
                <w:b/>
                <w:color w:val="006C00"/>
                <w:sz w:val="24"/>
                <w:szCs w:val="24"/>
              </w:rPr>
              <w:t>Clinic closed</w:t>
            </w:r>
          </w:p>
          <w:p w:rsidR="009D5C86" w:rsidRPr="005B20AC" w:rsidRDefault="009D5C86" w:rsidP="009D5C86">
            <w:pPr>
              <w:rPr>
                <w:rFonts w:eastAsia="Times New Roman" w:cs="Calibri"/>
                <w:b/>
                <w:color w:val="006C00"/>
                <w:sz w:val="24"/>
                <w:szCs w:val="24"/>
              </w:rPr>
            </w:pPr>
          </w:p>
        </w:tc>
        <w:tc>
          <w:tcPr>
            <w:tcW w:w="833" w:type="pct"/>
            <w:shd w:val="clear" w:color="auto" w:fill="D2F6DB"/>
          </w:tcPr>
          <w:p w:rsidR="009D5C86" w:rsidRPr="005B20AC" w:rsidRDefault="005B20AC" w:rsidP="00CB5B13">
            <w:pPr>
              <w:rPr>
                <w:b/>
                <w:color w:val="006C00"/>
                <w:sz w:val="24"/>
                <w:szCs w:val="24"/>
              </w:rPr>
            </w:pPr>
            <w:r>
              <w:rPr>
                <w:b/>
                <w:color w:val="006C00"/>
                <w:sz w:val="24"/>
                <w:szCs w:val="24"/>
              </w:rPr>
              <w:t>6</w:t>
            </w:r>
          </w:p>
          <w:p w:rsidR="009D5C86" w:rsidRPr="008566B8" w:rsidRDefault="009D5C86" w:rsidP="00F61A8E">
            <w:pPr>
              <w:jc w:val="center"/>
              <w:rPr>
                <w:b/>
                <w:color w:val="7030A0"/>
                <w:sz w:val="24"/>
                <w:szCs w:val="24"/>
              </w:rPr>
            </w:pPr>
            <w:r w:rsidRPr="008566B8">
              <w:rPr>
                <w:b/>
                <w:color w:val="7030A0"/>
                <w:sz w:val="24"/>
                <w:szCs w:val="24"/>
              </w:rPr>
              <w:t>FREE WEIGHT LOSS SUPPORT GROUP</w:t>
            </w:r>
          </w:p>
          <w:p w:rsidR="009D5C86" w:rsidRPr="008566B8" w:rsidRDefault="009D5C86" w:rsidP="00F61A8E">
            <w:pPr>
              <w:jc w:val="center"/>
              <w:rPr>
                <w:b/>
                <w:color w:val="7030A0"/>
                <w:sz w:val="24"/>
                <w:szCs w:val="24"/>
              </w:rPr>
            </w:pPr>
            <w:r w:rsidRPr="008566B8">
              <w:rPr>
                <w:b/>
                <w:color w:val="7030A0"/>
                <w:sz w:val="24"/>
                <w:szCs w:val="24"/>
              </w:rPr>
              <w:t>@ 6:30</w:t>
            </w:r>
            <w:r w:rsidR="00F61A8E" w:rsidRPr="008566B8">
              <w:rPr>
                <w:b/>
                <w:color w:val="7030A0"/>
                <w:sz w:val="24"/>
                <w:szCs w:val="24"/>
              </w:rPr>
              <w:t xml:space="preserve"> PM</w:t>
            </w:r>
          </w:p>
          <w:p w:rsidR="009D5C86" w:rsidRPr="005B20AC" w:rsidRDefault="009D5C86" w:rsidP="00CB5B13">
            <w:pPr>
              <w:rPr>
                <w:b/>
                <w:color w:val="006C00"/>
                <w:sz w:val="24"/>
                <w:szCs w:val="24"/>
              </w:rPr>
            </w:pPr>
          </w:p>
        </w:tc>
        <w:tc>
          <w:tcPr>
            <w:tcW w:w="963" w:type="pct"/>
            <w:shd w:val="clear" w:color="auto" w:fill="D2F6DB"/>
          </w:tcPr>
          <w:p w:rsidR="009D5C86" w:rsidRPr="005B20AC" w:rsidRDefault="005B20AC" w:rsidP="00CB5B13">
            <w:pPr>
              <w:rPr>
                <w:b/>
                <w:color w:val="006C00"/>
                <w:sz w:val="24"/>
                <w:szCs w:val="24"/>
              </w:rPr>
            </w:pPr>
            <w:r>
              <w:rPr>
                <w:b/>
                <w:color w:val="006C00"/>
                <w:sz w:val="24"/>
                <w:szCs w:val="24"/>
              </w:rPr>
              <w:t>7</w:t>
            </w:r>
            <w:r w:rsidR="009D5C86" w:rsidRPr="005B20AC">
              <w:rPr>
                <w:b/>
                <w:color w:val="006C00"/>
                <w:sz w:val="24"/>
                <w:szCs w:val="24"/>
              </w:rPr>
              <w:t xml:space="preserve">  </w:t>
            </w:r>
          </w:p>
          <w:p w:rsidR="005B20AC" w:rsidRDefault="00F61A8E" w:rsidP="00F61A8E">
            <w:pPr>
              <w:jc w:val="center"/>
              <w:rPr>
                <w:b/>
                <w:color w:val="006C00"/>
                <w:sz w:val="24"/>
                <w:szCs w:val="24"/>
              </w:rPr>
            </w:pPr>
            <w:r w:rsidRPr="005B20AC">
              <w:rPr>
                <w:b/>
                <w:color w:val="006C00"/>
                <w:sz w:val="24"/>
                <w:szCs w:val="24"/>
              </w:rPr>
              <w:t xml:space="preserve">Weight Loss      Seminar </w:t>
            </w:r>
          </w:p>
          <w:p w:rsidR="00F61A8E" w:rsidRPr="005B20AC" w:rsidRDefault="00F61A8E" w:rsidP="00F61A8E">
            <w:pPr>
              <w:jc w:val="center"/>
              <w:rPr>
                <w:b/>
                <w:color w:val="006C00"/>
                <w:sz w:val="24"/>
                <w:szCs w:val="24"/>
              </w:rPr>
            </w:pPr>
            <w:r w:rsidRPr="005B20AC">
              <w:rPr>
                <w:b/>
                <w:color w:val="006C00"/>
                <w:sz w:val="24"/>
                <w:szCs w:val="24"/>
              </w:rPr>
              <w:t>@ 12:30</w:t>
            </w:r>
          </w:p>
          <w:p w:rsidR="009D5C86" w:rsidRPr="005B20AC" w:rsidRDefault="009D5C86" w:rsidP="00F61A8E">
            <w:pPr>
              <w:jc w:val="center"/>
              <w:rPr>
                <w:b/>
                <w:color w:val="006C00"/>
                <w:sz w:val="24"/>
                <w:szCs w:val="24"/>
              </w:rPr>
            </w:pPr>
          </w:p>
        </w:tc>
        <w:tc>
          <w:tcPr>
            <w:tcW w:w="1095" w:type="pct"/>
            <w:shd w:val="clear" w:color="auto" w:fill="D2F6DB"/>
          </w:tcPr>
          <w:p w:rsidR="00F61A8E" w:rsidRPr="005B20AC" w:rsidRDefault="005B20AC" w:rsidP="00F61A8E">
            <w:pPr>
              <w:rPr>
                <w:b/>
                <w:color w:val="006C00"/>
                <w:sz w:val="24"/>
                <w:szCs w:val="24"/>
              </w:rPr>
            </w:pPr>
            <w:r>
              <w:rPr>
                <w:b/>
                <w:color w:val="006C00"/>
                <w:sz w:val="24"/>
                <w:szCs w:val="24"/>
              </w:rPr>
              <w:t>8</w:t>
            </w:r>
            <w:r w:rsidR="009D5C86" w:rsidRPr="005B20AC">
              <w:rPr>
                <w:b/>
                <w:color w:val="006C00"/>
                <w:sz w:val="24"/>
                <w:szCs w:val="24"/>
              </w:rPr>
              <w:t xml:space="preserve">   </w:t>
            </w:r>
          </w:p>
          <w:p w:rsidR="005B20AC" w:rsidRDefault="00F61A8E" w:rsidP="00F61A8E">
            <w:pPr>
              <w:jc w:val="center"/>
              <w:rPr>
                <w:b/>
                <w:color w:val="006C00"/>
                <w:sz w:val="24"/>
                <w:szCs w:val="24"/>
              </w:rPr>
            </w:pPr>
            <w:r w:rsidRPr="005B20AC">
              <w:rPr>
                <w:b/>
                <w:color w:val="006C00"/>
                <w:sz w:val="24"/>
                <w:szCs w:val="24"/>
              </w:rPr>
              <w:t xml:space="preserve">Weight Loss          Seminar </w:t>
            </w:r>
          </w:p>
          <w:p w:rsidR="00F61A8E" w:rsidRPr="005B20AC" w:rsidRDefault="00F61A8E" w:rsidP="00F61A8E">
            <w:pPr>
              <w:jc w:val="center"/>
              <w:rPr>
                <w:b/>
                <w:color w:val="006C00"/>
                <w:sz w:val="24"/>
                <w:szCs w:val="24"/>
              </w:rPr>
            </w:pPr>
            <w:r w:rsidRPr="005B20AC">
              <w:rPr>
                <w:b/>
                <w:color w:val="006C00"/>
                <w:sz w:val="24"/>
                <w:szCs w:val="24"/>
              </w:rPr>
              <w:t>@ 6:30</w:t>
            </w:r>
          </w:p>
          <w:p w:rsidR="00F61A8E" w:rsidRPr="005B20AC" w:rsidRDefault="00F61A8E" w:rsidP="00F61A8E">
            <w:pPr>
              <w:jc w:val="center"/>
              <w:rPr>
                <w:b/>
                <w:color w:val="006C00"/>
                <w:sz w:val="24"/>
                <w:szCs w:val="24"/>
              </w:rPr>
            </w:pPr>
          </w:p>
          <w:p w:rsidR="009D5C86" w:rsidRPr="005B20AC" w:rsidRDefault="009D5C86" w:rsidP="00CB5B13">
            <w:pPr>
              <w:rPr>
                <w:b/>
                <w:color w:val="006C00"/>
                <w:sz w:val="24"/>
                <w:szCs w:val="24"/>
              </w:rPr>
            </w:pPr>
          </w:p>
        </w:tc>
        <w:tc>
          <w:tcPr>
            <w:tcW w:w="569" w:type="pct"/>
            <w:shd w:val="clear" w:color="auto" w:fill="D2F6DB"/>
          </w:tcPr>
          <w:p w:rsidR="009D5C86" w:rsidRPr="005B20AC" w:rsidRDefault="005B20AC" w:rsidP="00CB5B13">
            <w:pPr>
              <w:rPr>
                <w:b/>
                <w:color w:val="006C00"/>
                <w:sz w:val="24"/>
                <w:szCs w:val="24"/>
              </w:rPr>
            </w:pPr>
            <w:r>
              <w:rPr>
                <w:b/>
                <w:color w:val="006C00"/>
                <w:sz w:val="24"/>
                <w:szCs w:val="24"/>
              </w:rPr>
              <w:t>9</w:t>
            </w:r>
          </w:p>
          <w:p w:rsidR="009D5C86" w:rsidRPr="005B20AC" w:rsidRDefault="009D5C86" w:rsidP="00CB5B13">
            <w:pPr>
              <w:rPr>
                <w:b/>
                <w:color w:val="006C00"/>
                <w:sz w:val="24"/>
                <w:szCs w:val="24"/>
              </w:rPr>
            </w:pPr>
          </w:p>
        </w:tc>
        <w:tc>
          <w:tcPr>
            <w:tcW w:w="479" w:type="pct"/>
            <w:shd w:val="clear" w:color="auto" w:fill="D2F6DB"/>
          </w:tcPr>
          <w:p w:rsidR="009D5C86" w:rsidRPr="005B20AC" w:rsidRDefault="005B20AC" w:rsidP="00CB5B13">
            <w:pPr>
              <w:rPr>
                <w:b/>
                <w:color w:val="006C00"/>
                <w:sz w:val="24"/>
                <w:szCs w:val="24"/>
              </w:rPr>
            </w:pPr>
            <w:r>
              <w:rPr>
                <w:b/>
                <w:color w:val="006C00"/>
                <w:sz w:val="24"/>
                <w:szCs w:val="24"/>
              </w:rPr>
              <w:t>10</w:t>
            </w:r>
          </w:p>
          <w:p w:rsidR="009D5C86" w:rsidRPr="005B20AC" w:rsidRDefault="009D5C86" w:rsidP="00CB5B13">
            <w:pPr>
              <w:rPr>
                <w:b/>
                <w:color w:val="006C00"/>
                <w:sz w:val="24"/>
                <w:szCs w:val="24"/>
              </w:rPr>
            </w:pPr>
            <w:r w:rsidRPr="005B20AC">
              <w:rPr>
                <w:rFonts w:eastAsia="Times New Roman" w:cs="Calibri"/>
                <w:b/>
                <w:color w:val="006C00"/>
                <w:sz w:val="24"/>
                <w:szCs w:val="24"/>
              </w:rPr>
              <w:t>Clinic closed</w:t>
            </w:r>
          </w:p>
          <w:p w:rsidR="009D5C86" w:rsidRPr="005B20AC" w:rsidRDefault="009D5C86" w:rsidP="00CB5B13">
            <w:pPr>
              <w:rPr>
                <w:b/>
                <w:color w:val="006C00"/>
                <w:sz w:val="24"/>
                <w:szCs w:val="24"/>
              </w:rPr>
            </w:pPr>
          </w:p>
        </w:tc>
        <w:tc>
          <w:tcPr>
            <w:tcW w:w="572" w:type="pct"/>
            <w:shd w:val="clear" w:color="auto" w:fill="D2F6DB"/>
          </w:tcPr>
          <w:p w:rsidR="009D5C86" w:rsidRPr="005B20AC" w:rsidRDefault="005B20AC" w:rsidP="00CB5B13">
            <w:pPr>
              <w:rPr>
                <w:rFonts w:eastAsia="Times New Roman" w:cs="Calibri"/>
                <w:b/>
                <w:color w:val="006C00"/>
                <w:sz w:val="24"/>
                <w:szCs w:val="24"/>
              </w:rPr>
            </w:pPr>
            <w:r>
              <w:rPr>
                <w:rFonts w:eastAsia="Times New Roman" w:cs="Calibri"/>
                <w:b/>
                <w:color w:val="006C00"/>
                <w:sz w:val="24"/>
                <w:szCs w:val="24"/>
              </w:rPr>
              <w:t>11</w:t>
            </w:r>
          </w:p>
          <w:p w:rsidR="009D5C86" w:rsidRPr="005B20AC" w:rsidRDefault="009D5C86" w:rsidP="00CB5B13">
            <w:pPr>
              <w:rPr>
                <w:b/>
                <w:color w:val="006C00"/>
                <w:sz w:val="24"/>
                <w:szCs w:val="24"/>
              </w:rPr>
            </w:pPr>
            <w:r w:rsidRPr="005B20AC">
              <w:rPr>
                <w:rFonts w:eastAsia="Times New Roman" w:cs="Calibri"/>
                <w:b/>
                <w:color w:val="006C00"/>
                <w:sz w:val="24"/>
                <w:szCs w:val="24"/>
              </w:rPr>
              <w:t>Clinic closed</w:t>
            </w:r>
          </w:p>
          <w:p w:rsidR="009D5C86" w:rsidRPr="005B20AC" w:rsidRDefault="009D5C86" w:rsidP="00CB5B13">
            <w:pPr>
              <w:rPr>
                <w:rFonts w:eastAsia="Times New Roman" w:cs="Calibri"/>
                <w:b/>
                <w:color w:val="006C00"/>
                <w:sz w:val="24"/>
                <w:szCs w:val="24"/>
              </w:rPr>
            </w:pPr>
          </w:p>
        </w:tc>
      </w:tr>
      <w:tr w:rsidR="005B20AC" w:rsidRPr="009B17DA" w:rsidTr="008566B8">
        <w:trPr>
          <w:trHeight w:hRule="exact" w:val="1977"/>
        </w:trPr>
        <w:tc>
          <w:tcPr>
            <w:tcW w:w="489" w:type="pct"/>
            <w:tcBorders>
              <w:bottom w:val="single" w:sz="8" w:space="0" w:color="008000"/>
            </w:tcBorders>
            <w:shd w:val="clear" w:color="auto" w:fill="auto"/>
          </w:tcPr>
          <w:p w:rsidR="009D5C86" w:rsidRPr="005B20AC" w:rsidRDefault="005B20AC" w:rsidP="009D5C86">
            <w:pPr>
              <w:rPr>
                <w:rFonts w:eastAsia="Times New Roman" w:cs="Calibri"/>
                <w:b/>
                <w:color w:val="006C00"/>
                <w:sz w:val="24"/>
                <w:szCs w:val="24"/>
              </w:rPr>
            </w:pPr>
            <w:r>
              <w:rPr>
                <w:rFonts w:eastAsia="Times New Roman" w:cs="Calibri"/>
                <w:b/>
                <w:color w:val="006C00"/>
                <w:sz w:val="24"/>
                <w:szCs w:val="24"/>
              </w:rPr>
              <w:t>12</w:t>
            </w:r>
          </w:p>
          <w:p w:rsidR="009D5C86" w:rsidRPr="005B20AC" w:rsidRDefault="009D5C86" w:rsidP="009D5C86">
            <w:pPr>
              <w:jc w:val="center"/>
              <w:rPr>
                <w:b/>
                <w:color w:val="006C00"/>
                <w:sz w:val="24"/>
                <w:szCs w:val="24"/>
              </w:rPr>
            </w:pPr>
            <w:r w:rsidRPr="005B20AC">
              <w:rPr>
                <w:rFonts w:eastAsia="Times New Roman" w:cs="Calibri"/>
                <w:b/>
                <w:color w:val="006C00"/>
                <w:sz w:val="24"/>
                <w:szCs w:val="24"/>
              </w:rPr>
              <w:t>Clinic closed</w:t>
            </w:r>
          </w:p>
          <w:p w:rsidR="009D5C86" w:rsidRPr="005B20AC" w:rsidRDefault="009D5C86" w:rsidP="009D5C86">
            <w:pPr>
              <w:rPr>
                <w:rFonts w:eastAsia="Times New Roman" w:cs="Calibri"/>
                <w:b/>
                <w:color w:val="006C00"/>
                <w:sz w:val="24"/>
                <w:szCs w:val="24"/>
              </w:rPr>
            </w:pPr>
          </w:p>
        </w:tc>
        <w:tc>
          <w:tcPr>
            <w:tcW w:w="833" w:type="pct"/>
            <w:tcBorders>
              <w:bottom w:val="single" w:sz="8" w:space="0" w:color="008000"/>
            </w:tcBorders>
            <w:shd w:val="clear" w:color="auto" w:fill="auto"/>
          </w:tcPr>
          <w:p w:rsidR="009D5C86" w:rsidRPr="005B20AC" w:rsidRDefault="005B20AC" w:rsidP="00CB5B13">
            <w:pPr>
              <w:rPr>
                <w:b/>
                <w:color w:val="006C00"/>
                <w:sz w:val="24"/>
                <w:szCs w:val="24"/>
              </w:rPr>
            </w:pPr>
            <w:r>
              <w:rPr>
                <w:b/>
                <w:color w:val="006C00"/>
                <w:sz w:val="24"/>
                <w:szCs w:val="24"/>
              </w:rPr>
              <w:t>13</w:t>
            </w:r>
            <w:r w:rsidR="009D5C86" w:rsidRPr="005B20AC">
              <w:rPr>
                <w:b/>
                <w:color w:val="006C00"/>
                <w:sz w:val="24"/>
                <w:szCs w:val="24"/>
              </w:rPr>
              <w:t xml:space="preserve"> </w:t>
            </w:r>
          </w:p>
          <w:p w:rsidR="009D5C86" w:rsidRPr="008566B8" w:rsidRDefault="009D5C86" w:rsidP="00F61A8E">
            <w:pPr>
              <w:jc w:val="center"/>
              <w:rPr>
                <w:b/>
                <w:color w:val="7030A0"/>
                <w:sz w:val="24"/>
                <w:szCs w:val="24"/>
              </w:rPr>
            </w:pPr>
            <w:r w:rsidRPr="008566B8">
              <w:rPr>
                <w:b/>
                <w:color w:val="7030A0"/>
                <w:sz w:val="24"/>
                <w:szCs w:val="24"/>
              </w:rPr>
              <w:t>FREE WEIGHT LOSS SUPPORT GROUP</w:t>
            </w:r>
          </w:p>
          <w:p w:rsidR="009D5C86" w:rsidRPr="008566B8" w:rsidRDefault="009D5C86" w:rsidP="00F61A8E">
            <w:pPr>
              <w:jc w:val="center"/>
              <w:rPr>
                <w:b/>
                <w:color w:val="7030A0"/>
                <w:sz w:val="24"/>
                <w:szCs w:val="24"/>
              </w:rPr>
            </w:pPr>
            <w:r w:rsidRPr="008566B8">
              <w:rPr>
                <w:b/>
                <w:color w:val="7030A0"/>
                <w:sz w:val="24"/>
                <w:szCs w:val="24"/>
              </w:rPr>
              <w:t>@ 6:30</w:t>
            </w:r>
            <w:r w:rsidR="00F61A8E" w:rsidRPr="008566B8">
              <w:rPr>
                <w:b/>
                <w:color w:val="7030A0"/>
                <w:sz w:val="24"/>
                <w:szCs w:val="24"/>
              </w:rPr>
              <w:t xml:space="preserve"> PM</w:t>
            </w:r>
          </w:p>
          <w:p w:rsidR="009D5C86" w:rsidRPr="005B20AC" w:rsidRDefault="009D5C86" w:rsidP="00CB5B13">
            <w:pPr>
              <w:rPr>
                <w:b/>
                <w:color w:val="006C00"/>
                <w:sz w:val="24"/>
                <w:szCs w:val="24"/>
              </w:rPr>
            </w:pPr>
          </w:p>
        </w:tc>
        <w:tc>
          <w:tcPr>
            <w:tcW w:w="963" w:type="pct"/>
            <w:tcBorders>
              <w:bottom w:val="single" w:sz="8" w:space="0" w:color="008000"/>
            </w:tcBorders>
            <w:shd w:val="clear" w:color="auto" w:fill="auto"/>
          </w:tcPr>
          <w:p w:rsidR="009D5C86" w:rsidRPr="005B20AC" w:rsidRDefault="005B20AC" w:rsidP="00CB5B13">
            <w:pPr>
              <w:rPr>
                <w:b/>
                <w:color w:val="006C00"/>
                <w:sz w:val="24"/>
                <w:szCs w:val="24"/>
              </w:rPr>
            </w:pPr>
            <w:r>
              <w:rPr>
                <w:b/>
                <w:color w:val="006C00"/>
                <w:sz w:val="24"/>
                <w:szCs w:val="24"/>
              </w:rPr>
              <w:t>14</w:t>
            </w:r>
          </w:p>
          <w:p w:rsidR="00F61A8E" w:rsidRPr="005B20AC" w:rsidRDefault="00F61A8E" w:rsidP="00F61A8E">
            <w:pPr>
              <w:jc w:val="center"/>
              <w:rPr>
                <w:b/>
                <w:color w:val="006C00"/>
                <w:sz w:val="24"/>
                <w:szCs w:val="24"/>
              </w:rPr>
            </w:pPr>
            <w:r w:rsidRPr="005B20AC">
              <w:rPr>
                <w:b/>
                <w:color w:val="006C00"/>
                <w:sz w:val="24"/>
                <w:szCs w:val="24"/>
              </w:rPr>
              <w:t>Weight Loss          Seminar @ 6:30</w:t>
            </w:r>
            <w:r w:rsidR="005B20AC">
              <w:rPr>
                <w:b/>
                <w:color w:val="006C00"/>
                <w:sz w:val="24"/>
                <w:szCs w:val="24"/>
              </w:rPr>
              <w:t xml:space="preserve"> </w:t>
            </w:r>
          </w:p>
          <w:p w:rsidR="009D5C86" w:rsidRPr="008566B8" w:rsidRDefault="005B20AC" w:rsidP="008566B8">
            <w:pPr>
              <w:jc w:val="center"/>
              <w:rPr>
                <w:b/>
                <w:color w:val="FF0000"/>
                <w:sz w:val="24"/>
                <w:szCs w:val="24"/>
              </w:rPr>
            </w:pPr>
            <w:r w:rsidRPr="005B20AC">
              <w:rPr>
                <w:b/>
                <w:color w:val="FF0000"/>
                <w:sz w:val="24"/>
                <w:szCs w:val="24"/>
              </w:rPr>
              <w:t>GUILT-FREE DESSERTS CLASS @ 5:30 PM</w:t>
            </w:r>
          </w:p>
        </w:tc>
        <w:tc>
          <w:tcPr>
            <w:tcW w:w="1095" w:type="pct"/>
            <w:tcBorders>
              <w:bottom w:val="single" w:sz="8" w:space="0" w:color="008000"/>
            </w:tcBorders>
            <w:shd w:val="clear" w:color="auto" w:fill="auto"/>
          </w:tcPr>
          <w:p w:rsidR="009D5C86" w:rsidRPr="005B20AC" w:rsidRDefault="005B20AC" w:rsidP="00CB5B13">
            <w:pPr>
              <w:rPr>
                <w:b/>
                <w:color w:val="006C00"/>
                <w:sz w:val="24"/>
                <w:szCs w:val="24"/>
              </w:rPr>
            </w:pPr>
            <w:r>
              <w:rPr>
                <w:b/>
                <w:color w:val="006C00"/>
                <w:sz w:val="24"/>
                <w:szCs w:val="24"/>
              </w:rPr>
              <w:t>15</w:t>
            </w:r>
          </w:p>
          <w:p w:rsidR="00F61A8E" w:rsidRPr="005B20AC" w:rsidRDefault="00F61A8E" w:rsidP="00F61A8E">
            <w:pPr>
              <w:jc w:val="center"/>
              <w:rPr>
                <w:b/>
                <w:color w:val="006C00"/>
                <w:sz w:val="24"/>
                <w:szCs w:val="24"/>
              </w:rPr>
            </w:pPr>
            <w:r w:rsidRPr="005B20AC">
              <w:rPr>
                <w:b/>
                <w:color w:val="006C00"/>
                <w:sz w:val="24"/>
                <w:szCs w:val="24"/>
              </w:rPr>
              <w:t>Weight Loss      Seminar @ 12:30</w:t>
            </w:r>
            <w:r w:rsidR="005B20AC">
              <w:rPr>
                <w:b/>
                <w:color w:val="006C00"/>
                <w:sz w:val="24"/>
                <w:szCs w:val="24"/>
              </w:rPr>
              <w:t xml:space="preserve"> </w:t>
            </w:r>
          </w:p>
          <w:p w:rsidR="009D5C86" w:rsidRPr="005B20AC" w:rsidRDefault="005B20AC" w:rsidP="005B20AC">
            <w:pPr>
              <w:jc w:val="center"/>
              <w:rPr>
                <w:b/>
                <w:color w:val="FF0000"/>
                <w:sz w:val="24"/>
                <w:szCs w:val="24"/>
              </w:rPr>
            </w:pPr>
            <w:r w:rsidRPr="005B20AC">
              <w:rPr>
                <w:b/>
                <w:color w:val="FF0000"/>
                <w:sz w:val="24"/>
                <w:szCs w:val="24"/>
              </w:rPr>
              <w:t xml:space="preserve">NEUROPATHY SOLUTIONS SEMINAR @ 6:30 </w:t>
            </w:r>
          </w:p>
        </w:tc>
        <w:tc>
          <w:tcPr>
            <w:tcW w:w="569" w:type="pct"/>
            <w:tcBorders>
              <w:bottom w:val="single" w:sz="8" w:space="0" w:color="008000"/>
            </w:tcBorders>
            <w:shd w:val="clear" w:color="auto" w:fill="auto"/>
          </w:tcPr>
          <w:p w:rsidR="009D5C86" w:rsidRPr="005B20AC" w:rsidRDefault="005B20AC" w:rsidP="00CB5B13">
            <w:pPr>
              <w:rPr>
                <w:b/>
                <w:color w:val="006C00"/>
                <w:sz w:val="24"/>
                <w:szCs w:val="24"/>
              </w:rPr>
            </w:pPr>
            <w:r>
              <w:rPr>
                <w:b/>
                <w:color w:val="006C00"/>
                <w:sz w:val="24"/>
                <w:szCs w:val="24"/>
              </w:rPr>
              <w:t>16</w:t>
            </w:r>
            <w:r w:rsidR="009D5C86" w:rsidRPr="005B20AC">
              <w:rPr>
                <w:b/>
                <w:color w:val="006C00"/>
                <w:sz w:val="24"/>
                <w:szCs w:val="24"/>
              </w:rPr>
              <w:t xml:space="preserve"> </w:t>
            </w:r>
          </w:p>
          <w:p w:rsidR="009D5C86" w:rsidRPr="005B20AC" w:rsidRDefault="009D5C86" w:rsidP="00CB5B13">
            <w:pPr>
              <w:rPr>
                <w:b/>
                <w:color w:val="006C00"/>
                <w:sz w:val="24"/>
                <w:szCs w:val="24"/>
              </w:rPr>
            </w:pPr>
          </w:p>
        </w:tc>
        <w:tc>
          <w:tcPr>
            <w:tcW w:w="479" w:type="pct"/>
            <w:tcBorders>
              <w:bottom w:val="single" w:sz="8" w:space="0" w:color="008000"/>
            </w:tcBorders>
            <w:shd w:val="clear" w:color="auto" w:fill="auto"/>
          </w:tcPr>
          <w:p w:rsidR="009D5C86" w:rsidRPr="005B20AC" w:rsidRDefault="005B20AC" w:rsidP="00CB5B13">
            <w:pPr>
              <w:rPr>
                <w:b/>
                <w:color w:val="006C00"/>
                <w:sz w:val="24"/>
                <w:szCs w:val="24"/>
              </w:rPr>
            </w:pPr>
            <w:r>
              <w:rPr>
                <w:b/>
                <w:color w:val="006C00"/>
                <w:sz w:val="24"/>
                <w:szCs w:val="24"/>
              </w:rPr>
              <w:t>17</w:t>
            </w:r>
          </w:p>
          <w:p w:rsidR="009D5C86" w:rsidRPr="005B20AC" w:rsidRDefault="009D5C86" w:rsidP="00CB5B13">
            <w:pPr>
              <w:rPr>
                <w:b/>
                <w:color w:val="006C00"/>
                <w:sz w:val="24"/>
                <w:szCs w:val="24"/>
              </w:rPr>
            </w:pPr>
            <w:r w:rsidRPr="005B20AC">
              <w:rPr>
                <w:rFonts w:eastAsia="Times New Roman" w:cs="Calibri"/>
                <w:b/>
                <w:color w:val="006C00"/>
                <w:sz w:val="24"/>
                <w:szCs w:val="24"/>
              </w:rPr>
              <w:t>Clinic closed</w:t>
            </w:r>
          </w:p>
          <w:p w:rsidR="009D5C86" w:rsidRPr="005B20AC" w:rsidRDefault="009D5C86" w:rsidP="00CB5B13">
            <w:pPr>
              <w:rPr>
                <w:b/>
                <w:color w:val="006C00"/>
                <w:sz w:val="24"/>
                <w:szCs w:val="24"/>
              </w:rPr>
            </w:pPr>
          </w:p>
        </w:tc>
        <w:tc>
          <w:tcPr>
            <w:tcW w:w="572" w:type="pct"/>
            <w:tcBorders>
              <w:bottom w:val="single" w:sz="8" w:space="0" w:color="008000"/>
            </w:tcBorders>
            <w:shd w:val="clear" w:color="auto" w:fill="auto"/>
          </w:tcPr>
          <w:p w:rsidR="009D5C86" w:rsidRPr="005B20AC" w:rsidRDefault="005B20AC" w:rsidP="00CB5B13">
            <w:pPr>
              <w:rPr>
                <w:rFonts w:eastAsia="Times New Roman" w:cs="Calibri"/>
                <w:b/>
                <w:color w:val="006C00"/>
                <w:sz w:val="24"/>
                <w:szCs w:val="24"/>
              </w:rPr>
            </w:pPr>
            <w:r>
              <w:rPr>
                <w:rFonts w:eastAsia="Times New Roman" w:cs="Calibri"/>
                <w:b/>
                <w:color w:val="006C00"/>
                <w:sz w:val="24"/>
                <w:szCs w:val="24"/>
              </w:rPr>
              <w:t>18</w:t>
            </w:r>
          </w:p>
          <w:p w:rsidR="009D5C86" w:rsidRPr="005B20AC" w:rsidRDefault="009D5C86" w:rsidP="00CB5B13">
            <w:pPr>
              <w:rPr>
                <w:b/>
                <w:color w:val="006C00"/>
                <w:sz w:val="24"/>
                <w:szCs w:val="24"/>
              </w:rPr>
            </w:pPr>
            <w:r w:rsidRPr="005B20AC">
              <w:rPr>
                <w:rFonts w:eastAsia="Times New Roman" w:cs="Calibri"/>
                <w:b/>
                <w:color w:val="006C00"/>
                <w:sz w:val="24"/>
                <w:szCs w:val="24"/>
              </w:rPr>
              <w:t>Clinic closed</w:t>
            </w:r>
          </w:p>
          <w:p w:rsidR="009D5C86" w:rsidRPr="005B20AC" w:rsidRDefault="009D5C86" w:rsidP="00CB5B13">
            <w:pPr>
              <w:rPr>
                <w:rFonts w:eastAsia="Times New Roman" w:cs="Calibri"/>
                <w:b/>
                <w:color w:val="006C00"/>
                <w:sz w:val="24"/>
                <w:szCs w:val="24"/>
              </w:rPr>
            </w:pPr>
          </w:p>
        </w:tc>
      </w:tr>
      <w:tr w:rsidR="005B20AC" w:rsidRPr="009B17DA" w:rsidTr="008566B8">
        <w:trPr>
          <w:trHeight w:hRule="exact" w:val="1464"/>
        </w:trPr>
        <w:tc>
          <w:tcPr>
            <w:tcW w:w="489" w:type="pct"/>
            <w:shd w:val="clear" w:color="auto" w:fill="D2F6DB"/>
          </w:tcPr>
          <w:p w:rsidR="009D5C86" w:rsidRPr="005B20AC" w:rsidRDefault="005B20AC" w:rsidP="009D5C86">
            <w:pPr>
              <w:rPr>
                <w:rFonts w:eastAsia="Times New Roman" w:cs="Calibri"/>
                <w:b/>
                <w:color w:val="006C00"/>
                <w:sz w:val="24"/>
                <w:szCs w:val="24"/>
              </w:rPr>
            </w:pPr>
            <w:r>
              <w:rPr>
                <w:rFonts w:eastAsia="Times New Roman" w:cs="Calibri"/>
                <w:b/>
                <w:color w:val="006C00"/>
                <w:sz w:val="24"/>
                <w:szCs w:val="24"/>
              </w:rPr>
              <w:t>19</w:t>
            </w:r>
          </w:p>
          <w:p w:rsidR="00F61A8E" w:rsidRPr="005B20AC" w:rsidRDefault="00F61A8E" w:rsidP="00F61A8E">
            <w:pPr>
              <w:jc w:val="center"/>
              <w:rPr>
                <w:b/>
                <w:color w:val="006C00"/>
                <w:sz w:val="24"/>
                <w:szCs w:val="24"/>
              </w:rPr>
            </w:pPr>
            <w:r w:rsidRPr="005B20AC">
              <w:rPr>
                <w:rFonts w:eastAsia="Times New Roman" w:cs="Calibri"/>
                <w:b/>
                <w:color w:val="006C00"/>
                <w:sz w:val="24"/>
                <w:szCs w:val="24"/>
              </w:rPr>
              <w:t>Clinic closed</w:t>
            </w:r>
          </w:p>
          <w:p w:rsidR="009D5C86" w:rsidRPr="005B20AC" w:rsidRDefault="009D5C86" w:rsidP="009D5C86">
            <w:pPr>
              <w:rPr>
                <w:rFonts w:eastAsia="Times New Roman" w:cs="Calibri"/>
                <w:b/>
                <w:color w:val="006C00"/>
                <w:sz w:val="24"/>
                <w:szCs w:val="24"/>
              </w:rPr>
            </w:pPr>
          </w:p>
        </w:tc>
        <w:tc>
          <w:tcPr>
            <w:tcW w:w="833" w:type="pct"/>
            <w:shd w:val="clear" w:color="auto" w:fill="D2F6DB"/>
          </w:tcPr>
          <w:p w:rsidR="009D5C86" w:rsidRPr="005B20AC" w:rsidRDefault="005B20AC" w:rsidP="00CB5B13">
            <w:pPr>
              <w:rPr>
                <w:b/>
                <w:color w:val="006C00"/>
              </w:rPr>
            </w:pPr>
            <w:r>
              <w:rPr>
                <w:b/>
                <w:color w:val="006C00"/>
                <w:sz w:val="24"/>
                <w:szCs w:val="24"/>
              </w:rPr>
              <w:t>20</w:t>
            </w:r>
            <w:r w:rsidR="009D5C86" w:rsidRPr="005B20AC">
              <w:rPr>
                <w:b/>
                <w:color w:val="006C00"/>
                <w:sz w:val="24"/>
                <w:szCs w:val="24"/>
              </w:rPr>
              <w:t xml:space="preserve"> </w:t>
            </w:r>
          </w:p>
          <w:p w:rsidR="00F61A8E" w:rsidRPr="008566B8" w:rsidRDefault="009D5C86" w:rsidP="00F61A8E">
            <w:pPr>
              <w:jc w:val="center"/>
              <w:rPr>
                <w:b/>
                <w:color w:val="7030A0"/>
                <w:sz w:val="24"/>
                <w:szCs w:val="24"/>
              </w:rPr>
            </w:pPr>
            <w:r w:rsidRPr="008566B8">
              <w:rPr>
                <w:b/>
                <w:color w:val="7030A0"/>
                <w:sz w:val="24"/>
                <w:szCs w:val="24"/>
              </w:rPr>
              <w:t>FREE WEIGHT LOSS SUPPORT GROUP</w:t>
            </w:r>
          </w:p>
          <w:p w:rsidR="009D5C86" w:rsidRPr="008566B8" w:rsidRDefault="009D5C86" w:rsidP="00F61A8E">
            <w:pPr>
              <w:jc w:val="center"/>
              <w:rPr>
                <w:b/>
                <w:color w:val="7030A0"/>
                <w:sz w:val="24"/>
                <w:szCs w:val="24"/>
              </w:rPr>
            </w:pPr>
            <w:r w:rsidRPr="008566B8">
              <w:rPr>
                <w:b/>
                <w:color w:val="7030A0"/>
                <w:sz w:val="24"/>
                <w:szCs w:val="24"/>
              </w:rPr>
              <w:t xml:space="preserve"> @ 6:30</w:t>
            </w:r>
            <w:r w:rsidR="00F61A8E" w:rsidRPr="008566B8">
              <w:rPr>
                <w:b/>
                <w:color w:val="7030A0"/>
                <w:sz w:val="24"/>
                <w:szCs w:val="24"/>
              </w:rPr>
              <w:t xml:space="preserve"> PM</w:t>
            </w:r>
          </w:p>
          <w:p w:rsidR="009D5C86" w:rsidRPr="005B20AC" w:rsidRDefault="009D5C86" w:rsidP="00CB5B13">
            <w:pPr>
              <w:rPr>
                <w:b/>
                <w:color w:val="006C00"/>
                <w:sz w:val="24"/>
                <w:szCs w:val="24"/>
              </w:rPr>
            </w:pPr>
          </w:p>
        </w:tc>
        <w:tc>
          <w:tcPr>
            <w:tcW w:w="963" w:type="pct"/>
            <w:shd w:val="clear" w:color="auto" w:fill="D2F6DB"/>
          </w:tcPr>
          <w:p w:rsidR="009D5C86" w:rsidRPr="005B20AC" w:rsidRDefault="005B20AC" w:rsidP="00CB5B13">
            <w:pPr>
              <w:rPr>
                <w:b/>
                <w:color w:val="006C00"/>
                <w:sz w:val="24"/>
                <w:szCs w:val="24"/>
              </w:rPr>
            </w:pPr>
            <w:r>
              <w:rPr>
                <w:b/>
                <w:color w:val="006C00"/>
                <w:sz w:val="24"/>
                <w:szCs w:val="24"/>
              </w:rPr>
              <w:t>21</w:t>
            </w:r>
          </w:p>
          <w:p w:rsidR="005B20AC" w:rsidRDefault="00F61A8E" w:rsidP="00F61A8E">
            <w:pPr>
              <w:jc w:val="center"/>
              <w:rPr>
                <w:b/>
                <w:color w:val="006C00"/>
                <w:sz w:val="24"/>
                <w:szCs w:val="24"/>
              </w:rPr>
            </w:pPr>
            <w:r w:rsidRPr="005B20AC">
              <w:rPr>
                <w:b/>
                <w:color w:val="006C00"/>
                <w:sz w:val="24"/>
                <w:szCs w:val="24"/>
              </w:rPr>
              <w:t xml:space="preserve">Weight Loss      Seminar </w:t>
            </w:r>
          </w:p>
          <w:p w:rsidR="00F61A8E" w:rsidRPr="005B20AC" w:rsidRDefault="00F61A8E" w:rsidP="00F61A8E">
            <w:pPr>
              <w:jc w:val="center"/>
              <w:rPr>
                <w:b/>
                <w:color w:val="006C00"/>
                <w:sz w:val="24"/>
                <w:szCs w:val="24"/>
              </w:rPr>
            </w:pPr>
            <w:r w:rsidRPr="005B20AC">
              <w:rPr>
                <w:b/>
                <w:color w:val="006C00"/>
                <w:sz w:val="24"/>
                <w:szCs w:val="24"/>
              </w:rPr>
              <w:t>@ 12:30</w:t>
            </w:r>
            <w:r w:rsidR="005B20AC">
              <w:rPr>
                <w:b/>
                <w:color w:val="006C00"/>
                <w:sz w:val="24"/>
                <w:szCs w:val="24"/>
              </w:rPr>
              <w:t xml:space="preserve"> </w:t>
            </w:r>
          </w:p>
          <w:p w:rsidR="009D5C86" w:rsidRPr="005B20AC" w:rsidRDefault="009D5C86" w:rsidP="00F61A8E">
            <w:pPr>
              <w:rPr>
                <w:b/>
                <w:color w:val="006C00"/>
                <w:sz w:val="24"/>
                <w:szCs w:val="24"/>
              </w:rPr>
            </w:pPr>
          </w:p>
        </w:tc>
        <w:tc>
          <w:tcPr>
            <w:tcW w:w="1095" w:type="pct"/>
            <w:shd w:val="clear" w:color="auto" w:fill="D2F6DB"/>
          </w:tcPr>
          <w:p w:rsidR="009D5C86" w:rsidRPr="005B20AC" w:rsidRDefault="005B20AC" w:rsidP="005B20AC">
            <w:pPr>
              <w:rPr>
                <w:b/>
                <w:color w:val="006C00"/>
                <w:sz w:val="24"/>
                <w:szCs w:val="24"/>
              </w:rPr>
            </w:pPr>
            <w:r>
              <w:rPr>
                <w:b/>
                <w:color w:val="006C00"/>
                <w:sz w:val="24"/>
                <w:szCs w:val="24"/>
              </w:rPr>
              <w:t>22</w:t>
            </w:r>
          </w:p>
          <w:p w:rsidR="005B20AC" w:rsidRDefault="00F61A8E" w:rsidP="005B20AC">
            <w:pPr>
              <w:jc w:val="center"/>
              <w:rPr>
                <w:b/>
                <w:color w:val="006C00"/>
                <w:sz w:val="24"/>
                <w:szCs w:val="24"/>
              </w:rPr>
            </w:pPr>
            <w:r w:rsidRPr="005B20AC">
              <w:rPr>
                <w:b/>
                <w:color w:val="006C00"/>
                <w:sz w:val="24"/>
                <w:szCs w:val="24"/>
              </w:rPr>
              <w:t xml:space="preserve">Weight Loss          Seminar </w:t>
            </w:r>
          </w:p>
          <w:p w:rsidR="00F61A8E" w:rsidRPr="005B20AC" w:rsidRDefault="00F61A8E" w:rsidP="005B20AC">
            <w:pPr>
              <w:jc w:val="center"/>
              <w:rPr>
                <w:b/>
                <w:color w:val="006C00"/>
                <w:sz w:val="24"/>
                <w:szCs w:val="24"/>
              </w:rPr>
            </w:pPr>
            <w:r w:rsidRPr="005B20AC">
              <w:rPr>
                <w:b/>
                <w:color w:val="006C00"/>
                <w:sz w:val="24"/>
                <w:szCs w:val="24"/>
              </w:rPr>
              <w:t>@ 6:30</w:t>
            </w:r>
            <w:r w:rsidR="005B20AC">
              <w:rPr>
                <w:b/>
                <w:color w:val="006C00"/>
                <w:sz w:val="24"/>
                <w:szCs w:val="24"/>
              </w:rPr>
              <w:t xml:space="preserve"> </w:t>
            </w:r>
          </w:p>
          <w:p w:rsidR="009D5C86" w:rsidRPr="005B20AC" w:rsidRDefault="009D5C86" w:rsidP="005B20AC">
            <w:pPr>
              <w:rPr>
                <w:b/>
                <w:color w:val="006C00"/>
                <w:sz w:val="24"/>
                <w:szCs w:val="24"/>
              </w:rPr>
            </w:pPr>
          </w:p>
        </w:tc>
        <w:tc>
          <w:tcPr>
            <w:tcW w:w="569" w:type="pct"/>
            <w:shd w:val="clear" w:color="auto" w:fill="D2F6DB"/>
          </w:tcPr>
          <w:p w:rsidR="009D5C86" w:rsidRPr="005B20AC" w:rsidRDefault="005B20AC" w:rsidP="005B20AC">
            <w:pPr>
              <w:rPr>
                <w:b/>
                <w:color w:val="006C00"/>
                <w:sz w:val="24"/>
                <w:szCs w:val="24"/>
              </w:rPr>
            </w:pPr>
            <w:r>
              <w:rPr>
                <w:b/>
                <w:color w:val="006C00"/>
                <w:sz w:val="24"/>
                <w:szCs w:val="24"/>
              </w:rPr>
              <w:t>23</w:t>
            </w:r>
          </w:p>
          <w:p w:rsidR="009D5C86" w:rsidRPr="005B20AC" w:rsidRDefault="009D5C86" w:rsidP="005B20AC">
            <w:pPr>
              <w:rPr>
                <w:b/>
                <w:color w:val="006C00"/>
                <w:sz w:val="24"/>
                <w:szCs w:val="24"/>
              </w:rPr>
            </w:pPr>
          </w:p>
        </w:tc>
        <w:tc>
          <w:tcPr>
            <w:tcW w:w="479" w:type="pct"/>
            <w:shd w:val="clear" w:color="auto" w:fill="D2F6DB"/>
          </w:tcPr>
          <w:p w:rsidR="009D5C86" w:rsidRPr="005B20AC" w:rsidRDefault="005B20AC" w:rsidP="005B20AC">
            <w:pPr>
              <w:rPr>
                <w:b/>
                <w:color w:val="006C00"/>
                <w:sz w:val="24"/>
                <w:szCs w:val="24"/>
              </w:rPr>
            </w:pPr>
            <w:r>
              <w:rPr>
                <w:b/>
                <w:color w:val="006C00"/>
                <w:sz w:val="24"/>
                <w:szCs w:val="24"/>
              </w:rPr>
              <w:t>24</w:t>
            </w:r>
          </w:p>
          <w:p w:rsidR="009D5C86" w:rsidRPr="005B20AC" w:rsidRDefault="009D5C86" w:rsidP="005B20AC">
            <w:pPr>
              <w:jc w:val="center"/>
              <w:rPr>
                <w:b/>
                <w:color w:val="006C00"/>
                <w:sz w:val="24"/>
                <w:szCs w:val="24"/>
              </w:rPr>
            </w:pPr>
            <w:r w:rsidRPr="005B20AC">
              <w:rPr>
                <w:rFonts w:eastAsia="Times New Roman" w:cs="Calibri"/>
                <w:b/>
                <w:color w:val="006C00"/>
                <w:sz w:val="24"/>
                <w:szCs w:val="24"/>
              </w:rPr>
              <w:t>Clinic closed</w:t>
            </w:r>
          </w:p>
          <w:p w:rsidR="009D5C86" w:rsidRPr="005B20AC" w:rsidRDefault="009D5C86" w:rsidP="005B20AC">
            <w:pPr>
              <w:rPr>
                <w:b/>
                <w:color w:val="006C00"/>
                <w:sz w:val="24"/>
                <w:szCs w:val="24"/>
              </w:rPr>
            </w:pPr>
          </w:p>
        </w:tc>
        <w:tc>
          <w:tcPr>
            <w:tcW w:w="572" w:type="pct"/>
            <w:shd w:val="clear" w:color="auto" w:fill="D2F6DB"/>
          </w:tcPr>
          <w:p w:rsidR="009D5C86" w:rsidRPr="005B20AC" w:rsidRDefault="005B20AC" w:rsidP="00CB5B13">
            <w:pPr>
              <w:rPr>
                <w:rFonts w:eastAsia="Times New Roman" w:cs="Calibri"/>
                <w:b/>
                <w:color w:val="006C00"/>
                <w:sz w:val="24"/>
                <w:szCs w:val="24"/>
              </w:rPr>
            </w:pPr>
            <w:r>
              <w:rPr>
                <w:rFonts w:eastAsia="Times New Roman" w:cs="Calibri"/>
                <w:b/>
                <w:color w:val="006C00"/>
                <w:sz w:val="24"/>
                <w:szCs w:val="24"/>
              </w:rPr>
              <w:t>25</w:t>
            </w:r>
          </w:p>
          <w:p w:rsidR="009D5C86" w:rsidRPr="005B20AC" w:rsidRDefault="009D5C86" w:rsidP="00CB5B13">
            <w:pPr>
              <w:rPr>
                <w:b/>
                <w:color w:val="006C00"/>
                <w:sz w:val="24"/>
                <w:szCs w:val="24"/>
              </w:rPr>
            </w:pPr>
            <w:r w:rsidRPr="005B20AC">
              <w:rPr>
                <w:rFonts w:eastAsia="Times New Roman" w:cs="Calibri"/>
                <w:b/>
                <w:color w:val="006C00"/>
                <w:sz w:val="24"/>
                <w:szCs w:val="24"/>
              </w:rPr>
              <w:t>Clinic closed</w:t>
            </w:r>
          </w:p>
          <w:p w:rsidR="009D5C86" w:rsidRPr="005B20AC" w:rsidRDefault="009D5C86" w:rsidP="00CB5B13">
            <w:pPr>
              <w:rPr>
                <w:rFonts w:eastAsia="Times New Roman" w:cs="Calibri"/>
                <w:b/>
                <w:color w:val="006C00"/>
                <w:sz w:val="24"/>
                <w:szCs w:val="24"/>
              </w:rPr>
            </w:pPr>
          </w:p>
          <w:p w:rsidR="009D5C86" w:rsidRPr="005B20AC" w:rsidRDefault="009D5C86" w:rsidP="00CB5B13">
            <w:pPr>
              <w:rPr>
                <w:rFonts w:eastAsia="Times New Roman" w:cs="Calibri"/>
                <w:b/>
                <w:color w:val="006C00"/>
                <w:sz w:val="24"/>
                <w:szCs w:val="24"/>
              </w:rPr>
            </w:pPr>
          </w:p>
        </w:tc>
      </w:tr>
      <w:tr w:rsidR="005B20AC" w:rsidRPr="009B17DA" w:rsidTr="005B20AC">
        <w:trPr>
          <w:trHeight w:val="1649"/>
        </w:trPr>
        <w:tc>
          <w:tcPr>
            <w:tcW w:w="489" w:type="pct"/>
            <w:shd w:val="clear" w:color="auto" w:fill="auto"/>
          </w:tcPr>
          <w:p w:rsidR="009D5C86" w:rsidRPr="005B20AC" w:rsidRDefault="005B20AC" w:rsidP="009D5C86">
            <w:pPr>
              <w:rPr>
                <w:rFonts w:eastAsia="Times New Roman" w:cs="Calibri"/>
                <w:b/>
                <w:color w:val="006C00"/>
                <w:sz w:val="24"/>
                <w:szCs w:val="24"/>
              </w:rPr>
            </w:pPr>
            <w:r>
              <w:rPr>
                <w:rFonts w:eastAsia="Times New Roman" w:cs="Calibri"/>
                <w:b/>
                <w:color w:val="006C00"/>
                <w:sz w:val="24"/>
                <w:szCs w:val="24"/>
              </w:rPr>
              <w:t>26</w:t>
            </w:r>
          </w:p>
          <w:p w:rsidR="009D5C86" w:rsidRPr="005B20AC" w:rsidRDefault="009D5C86" w:rsidP="009D5C86">
            <w:pPr>
              <w:jc w:val="center"/>
              <w:rPr>
                <w:b/>
                <w:color w:val="006C00"/>
                <w:sz w:val="24"/>
                <w:szCs w:val="24"/>
              </w:rPr>
            </w:pPr>
            <w:r w:rsidRPr="005B20AC">
              <w:rPr>
                <w:rFonts w:eastAsia="Times New Roman" w:cs="Calibri"/>
                <w:b/>
                <w:color w:val="006C00"/>
                <w:sz w:val="24"/>
                <w:szCs w:val="24"/>
              </w:rPr>
              <w:t>Clinic closed</w:t>
            </w:r>
          </w:p>
          <w:p w:rsidR="009D5C86" w:rsidRPr="005B20AC" w:rsidRDefault="009D5C86" w:rsidP="009D5C86">
            <w:pPr>
              <w:rPr>
                <w:rFonts w:eastAsia="Times New Roman" w:cs="Calibri"/>
                <w:b/>
                <w:color w:val="006C00"/>
                <w:sz w:val="24"/>
                <w:szCs w:val="24"/>
              </w:rPr>
            </w:pPr>
          </w:p>
          <w:p w:rsidR="009D5C86" w:rsidRPr="005B20AC" w:rsidRDefault="009D5C86" w:rsidP="009D5C86">
            <w:pPr>
              <w:jc w:val="center"/>
              <w:rPr>
                <w:rFonts w:eastAsia="Times New Roman" w:cs="Calibri"/>
                <w:b/>
                <w:color w:val="006C00"/>
                <w:sz w:val="24"/>
                <w:szCs w:val="24"/>
              </w:rPr>
            </w:pPr>
          </w:p>
        </w:tc>
        <w:tc>
          <w:tcPr>
            <w:tcW w:w="833" w:type="pct"/>
            <w:shd w:val="clear" w:color="auto" w:fill="auto"/>
          </w:tcPr>
          <w:p w:rsidR="009D5C86" w:rsidRPr="005B20AC" w:rsidRDefault="005B20AC" w:rsidP="00CB5B13">
            <w:pPr>
              <w:rPr>
                <w:b/>
                <w:color w:val="006C00"/>
                <w:sz w:val="24"/>
                <w:szCs w:val="24"/>
              </w:rPr>
            </w:pPr>
            <w:r>
              <w:rPr>
                <w:b/>
                <w:color w:val="006C00"/>
                <w:sz w:val="24"/>
                <w:szCs w:val="24"/>
              </w:rPr>
              <w:t>27</w:t>
            </w:r>
          </w:p>
          <w:p w:rsidR="005B20AC" w:rsidRPr="008566B8" w:rsidRDefault="009D5C86" w:rsidP="00F61A8E">
            <w:pPr>
              <w:jc w:val="center"/>
              <w:rPr>
                <w:b/>
                <w:color w:val="7030A0"/>
                <w:sz w:val="24"/>
                <w:szCs w:val="24"/>
              </w:rPr>
            </w:pPr>
            <w:r w:rsidRPr="008566B8">
              <w:rPr>
                <w:b/>
                <w:color w:val="7030A0"/>
                <w:sz w:val="24"/>
                <w:szCs w:val="24"/>
              </w:rPr>
              <w:t>FREE WEIGHT LOSS SUPPORT GROUP</w:t>
            </w:r>
          </w:p>
          <w:p w:rsidR="009D5C86" w:rsidRPr="005B20AC" w:rsidRDefault="009D5C86" w:rsidP="005B20AC">
            <w:pPr>
              <w:jc w:val="center"/>
              <w:rPr>
                <w:b/>
                <w:color w:val="006C00"/>
                <w:sz w:val="24"/>
                <w:szCs w:val="24"/>
              </w:rPr>
            </w:pPr>
            <w:r w:rsidRPr="008566B8">
              <w:rPr>
                <w:b/>
                <w:color w:val="7030A0"/>
                <w:sz w:val="24"/>
                <w:szCs w:val="24"/>
              </w:rPr>
              <w:t>@ 6:30</w:t>
            </w:r>
            <w:r w:rsidR="00F61A8E" w:rsidRPr="008566B8">
              <w:rPr>
                <w:b/>
                <w:color w:val="7030A0"/>
                <w:sz w:val="24"/>
                <w:szCs w:val="24"/>
              </w:rPr>
              <w:t xml:space="preserve"> PM</w:t>
            </w:r>
          </w:p>
        </w:tc>
        <w:tc>
          <w:tcPr>
            <w:tcW w:w="963" w:type="pct"/>
            <w:shd w:val="clear" w:color="auto" w:fill="auto"/>
          </w:tcPr>
          <w:p w:rsidR="009D5C86" w:rsidRPr="005B20AC" w:rsidRDefault="005B20AC" w:rsidP="00CB5B13">
            <w:pPr>
              <w:rPr>
                <w:b/>
                <w:color w:val="006C00"/>
                <w:sz w:val="24"/>
                <w:szCs w:val="24"/>
              </w:rPr>
            </w:pPr>
            <w:r>
              <w:rPr>
                <w:b/>
                <w:color w:val="006C00"/>
                <w:sz w:val="24"/>
                <w:szCs w:val="24"/>
              </w:rPr>
              <w:t>28</w:t>
            </w:r>
          </w:p>
          <w:p w:rsidR="005B20AC" w:rsidRDefault="00F61A8E" w:rsidP="00F61A8E">
            <w:pPr>
              <w:jc w:val="center"/>
              <w:rPr>
                <w:b/>
                <w:color w:val="006C00"/>
                <w:sz w:val="24"/>
                <w:szCs w:val="24"/>
              </w:rPr>
            </w:pPr>
            <w:r w:rsidRPr="005B20AC">
              <w:rPr>
                <w:b/>
                <w:color w:val="006C00"/>
                <w:sz w:val="24"/>
                <w:szCs w:val="24"/>
              </w:rPr>
              <w:t xml:space="preserve">Weight Loss          Seminar </w:t>
            </w:r>
          </w:p>
          <w:p w:rsidR="00F61A8E" w:rsidRPr="005B20AC" w:rsidRDefault="00F61A8E" w:rsidP="00F61A8E">
            <w:pPr>
              <w:jc w:val="center"/>
              <w:rPr>
                <w:b/>
                <w:color w:val="006C00"/>
                <w:sz w:val="24"/>
                <w:szCs w:val="24"/>
              </w:rPr>
            </w:pPr>
            <w:r w:rsidRPr="005B20AC">
              <w:rPr>
                <w:b/>
                <w:color w:val="006C00"/>
                <w:sz w:val="24"/>
                <w:szCs w:val="24"/>
              </w:rPr>
              <w:t>@ 6:30</w:t>
            </w:r>
            <w:r w:rsidR="005B20AC">
              <w:rPr>
                <w:b/>
                <w:color w:val="006C00"/>
                <w:sz w:val="24"/>
                <w:szCs w:val="24"/>
              </w:rPr>
              <w:t xml:space="preserve"> </w:t>
            </w:r>
          </w:p>
          <w:p w:rsidR="009D5C86" w:rsidRPr="005B20AC" w:rsidRDefault="009D5C86" w:rsidP="00F61A8E">
            <w:pPr>
              <w:rPr>
                <w:b/>
                <w:color w:val="006C00"/>
                <w:sz w:val="24"/>
                <w:szCs w:val="24"/>
              </w:rPr>
            </w:pPr>
          </w:p>
        </w:tc>
        <w:tc>
          <w:tcPr>
            <w:tcW w:w="1095" w:type="pct"/>
            <w:shd w:val="clear" w:color="auto" w:fill="auto"/>
          </w:tcPr>
          <w:p w:rsidR="009D5C86" w:rsidRDefault="005B20AC" w:rsidP="005B20AC">
            <w:pPr>
              <w:rPr>
                <w:b/>
                <w:color w:val="006C00"/>
                <w:sz w:val="24"/>
                <w:szCs w:val="24"/>
              </w:rPr>
            </w:pPr>
            <w:r>
              <w:rPr>
                <w:b/>
                <w:color w:val="006C00"/>
                <w:sz w:val="24"/>
                <w:szCs w:val="24"/>
              </w:rPr>
              <w:t>29</w:t>
            </w:r>
          </w:p>
          <w:p w:rsidR="005B20AC" w:rsidRDefault="005B20AC" w:rsidP="005B20AC">
            <w:pPr>
              <w:jc w:val="center"/>
              <w:rPr>
                <w:b/>
                <w:color w:val="006C00"/>
                <w:sz w:val="24"/>
                <w:szCs w:val="24"/>
              </w:rPr>
            </w:pPr>
            <w:r w:rsidRPr="005B20AC">
              <w:rPr>
                <w:b/>
                <w:color w:val="006C00"/>
                <w:sz w:val="24"/>
                <w:szCs w:val="24"/>
              </w:rPr>
              <w:t xml:space="preserve">Weight Loss          Seminar @ </w:t>
            </w:r>
            <w:r>
              <w:rPr>
                <w:b/>
                <w:color w:val="006C00"/>
                <w:sz w:val="24"/>
                <w:szCs w:val="24"/>
              </w:rPr>
              <w:t xml:space="preserve">12:30 </w:t>
            </w:r>
          </w:p>
          <w:p w:rsidR="005B20AC" w:rsidRPr="005B20AC" w:rsidRDefault="005B20AC" w:rsidP="005B20AC">
            <w:pPr>
              <w:jc w:val="center"/>
              <w:rPr>
                <w:b/>
                <w:color w:val="FF0000"/>
                <w:sz w:val="24"/>
                <w:szCs w:val="24"/>
              </w:rPr>
            </w:pPr>
            <w:r w:rsidRPr="005B20AC">
              <w:rPr>
                <w:b/>
                <w:color w:val="FF0000"/>
                <w:sz w:val="24"/>
                <w:szCs w:val="24"/>
              </w:rPr>
              <w:t>CANDIDA COOKING 101 @ 5:30 PM</w:t>
            </w:r>
          </w:p>
        </w:tc>
        <w:tc>
          <w:tcPr>
            <w:tcW w:w="569" w:type="pct"/>
            <w:shd w:val="clear" w:color="auto" w:fill="auto"/>
          </w:tcPr>
          <w:p w:rsidR="009D5C86" w:rsidRPr="005B20AC" w:rsidRDefault="005B20AC" w:rsidP="005B20AC">
            <w:pPr>
              <w:rPr>
                <w:b/>
                <w:color w:val="006C00"/>
                <w:sz w:val="24"/>
                <w:szCs w:val="24"/>
              </w:rPr>
            </w:pPr>
            <w:r>
              <w:rPr>
                <w:b/>
                <w:color w:val="006C00"/>
                <w:sz w:val="24"/>
                <w:szCs w:val="24"/>
              </w:rPr>
              <w:t xml:space="preserve">30 </w:t>
            </w:r>
          </w:p>
        </w:tc>
        <w:tc>
          <w:tcPr>
            <w:tcW w:w="479" w:type="pct"/>
            <w:shd w:val="clear" w:color="auto" w:fill="auto"/>
          </w:tcPr>
          <w:p w:rsidR="009D5C86" w:rsidRPr="005B20AC" w:rsidRDefault="005B20AC" w:rsidP="005B20AC">
            <w:pPr>
              <w:rPr>
                <w:b/>
                <w:color w:val="006C00"/>
                <w:sz w:val="24"/>
                <w:szCs w:val="24"/>
              </w:rPr>
            </w:pPr>
            <w:r>
              <w:rPr>
                <w:b/>
                <w:color w:val="006C00"/>
                <w:sz w:val="24"/>
                <w:szCs w:val="24"/>
              </w:rPr>
              <w:t>31</w:t>
            </w:r>
          </w:p>
        </w:tc>
        <w:tc>
          <w:tcPr>
            <w:tcW w:w="572" w:type="pct"/>
            <w:shd w:val="clear" w:color="auto" w:fill="auto"/>
          </w:tcPr>
          <w:p w:rsidR="009D5C86" w:rsidRPr="00CB5B13" w:rsidRDefault="009D5C86" w:rsidP="00CB5B13">
            <w:pPr>
              <w:rPr>
                <w:rFonts w:eastAsia="Times New Roman" w:cs="Calibri"/>
                <w:b/>
                <w:color w:val="56199F"/>
                <w:sz w:val="24"/>
                <w:szCs w:val="24"/>
              </w:rPr>
            </w:pPr>
          </w:p>
        </w:tc>
      </w:tr>
    </w:tbl>
    <w:p w:rsidR="009D5C86" w:rsidRDefault="009D5C86" w:rsidP="009D5C86"/>
    <w:p w:rsidR="009D5C86" w:rsidRDefault="009D5C86" w:rsidP="009D5C86"/>
    <w:p w:rsidR="009D5C86" w:rsidRDefault="009D5C86" w:rsidP="009D5C86"/>
    <w:p w:rsidR="007157F4" w:rsidRPr="009D5C86" w:rsidRDefault="00F61A8E" w:rsidP="009D5C86">
      <w:r>
        <w:rPr>
          <w:noProof/>
        </w:rPr>
        <w:drawing>
          <wp:anchor distT="0" distB="0" distL="114300" distR="114300" simplePos="0" relativeHeight="251685888" behindDoc="0" locked="0" layoutInCell="1" allowOverlap="1">
            <wp:simplePos x="0" y="0"/>
            <wp:positionH relativeFrom="column">
              <wp:posOffset>4586817</wp:posOffset>
            </wp:positionH>
            <wp:positionV relativeFrom="paragraph">
              <wp:posOffset>176106</wp:posOffset>
            </wp:positionV>
            <wp:extent cx="1285240" cy="1475740"/>
            <wp:effectExtent l="57150" t="38100" r="29210" b="10160"/>
            <wp:wrapNone/>
            <wp:docPr id="30" name="Picture 30" descr="Fit woman skin toned skinny weight loss tape m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t woman skin toned skinny weight loss tape measure"/>
                    <pic:cNvPicPr>
                      <a:picLocks noChangeAspect="1" noChangeArrowheads="1"/>
                    </pic:cNvPicPr>
                  </pic:nvPicPr>
                  <pic:blipFill>
                    <a:blip r:embed="rId9" cstate="print"/>
                    <a:srcRect t="3047" b="4907"/>
                    <a:stretch>
                      <a:fillRect/>
                    </a:stretch>
                  </pic:blipFill>
                  <pic:spPr bwMode="auto">
                    <a:xfrm>
                      <a:off x="0" y="0"/>
                      <a:ext cx="1285240" cy="1475740"/>
                    </a:xfrm>
                    <a:prstGeom prst="rect">
                      <a:avLst/>
                    </a:prstGeom>
                    <a:noFill/>
                    <a:ln w="38100">
                      <a:solidFill>
                        <a:schemeClr val="tx2">
                          <a:lumMod val="75000"/>
                        </a:schemeClr>
                      </a:solidFill>
                      <a:miter lim="800000"/>
                      <a:headEnd/>
                      <a:tailEnd/>
                    </a:ln>
                  </pic:spPr>
                </pic:pic>
              </a:graphicData>
            </a:graphic>
          </wp:anchor>
        </w:drawing>
      </w:r>
    </w:p>
    <w:sectPr w:rsidR="007157F4" w:rsidRPr="009D5C86" w:rsidSect="005B20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97715B"/>
    <w:multiLevelType w:val="hybridMultilevel"/>
    <w:tmpl w:val="EB908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9D5C86"/>
    <w:rsid w:val="0002167A"/>
    <w:rsid w:val="000C3973"/>
    <w:rsid w:val="001277FD"/>
    <w:rsid w:val="00135DE0"/>
    <w:rsid w:val="00253128"/>
    <w:rsid w:val="00411009"/>
    <w:rsid w:val="004C628D"/>
    <w:rsid w:val="005B20AC"/>
    <w:rsid w:val="005D70B6"/>
    <w:rsid w:val="00622A4C"/>
    <w:rsid w:val="006E1BA4"/>
    <w:rsid w:val="007157F4"/>
    <w:rsid w:val="00744A99"/>
    <w:rsid w:val="007E1DAE"/>
    <w:rsid w:val="00830E39"/>
    <w:rsid w:val="008566B8"/>
    <w:rsid w:val="008C617E"/>
    <w:rsid w:val="009D5C86"/>
    <w:rsid w:val="009F208A"/>
    <w:rsid w:val="00BE10EF"/>
    <w:rsid w:val="00C13BC5"/>
    <w:rsid w:val="00C54607"/>
    <w:rsid w:val="00CB5B13"/>
    <w:rsid w:val="00D624E2"/>
    <w:rsid w:val="00E0059C"/>
    <w:rsid w:val="00F16217"/>
    <w:rsid w:val="00F61A8E"/>
    <w:rsid w:val="00FA3E15"/>
    <w:rsid w:val="00FE6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fillcolor="none [1944]" strokecolor="none [1943]">
      <v:fill color="none [1944]"/>
      <v:stroke color="none [1943]" weight="2.5pt"/>
    </o:shapedefaults>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Todd</cp:lastModifiedBy>
  <cp:revision>2</cp:revision>
  <cp:lastPrinted>2013-04-26T19:39:00Z</cp:lastPrinted>
  <dcterms:created xsi:type="dcterms:W3CDTF">2013-04-26T19:39:00Z</dcterms:created>
  <dcterms:modified xsi:type="dcterms:W3CDTF">2013-04-26T19:39:00Z</dcterms:modified>
</cp:coreProperties>
</file>