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470" w:rsidRDefault="001E5470" w:rsidP="004C3752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666750</wp:posOffset>
            </wp:positionH>
            <wp:positionV relativeFrom="page">
              <wp:posOffset>638175</wp:posOffset>
            </wp:positionV>
            <wp:extent cx="2331720" cy="960120"/>
            <wp:effectExtent l="0" t="0" r="0" b="0"/>
            <wp:wrapTight wrapText="bothSides">
              <wp:wrapPolygon edited="0">
                <wp:start x="0" y="0"/>
                <wp:lineTo x="0" y="21000"/>
                <wp:lineTo x="21353" y="21000"/>
                <wp:lineTo x="21353" y="0"/>
                <wp:lineTo x="0" y="0"/>
              </wp:wrapPolygon>
            </wp:wrapTight>
            <wp:docPr id="1" name="Picture 1" descr="C:\Users\Kristen\Desktop\Club Reduce L&amp;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en\Desktop\Club Reduce L&amp;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5470" w:rsidRDefault="001E5470" w:rsidP="004C3752">
      <w:pPr>
        <w:contextualSpacing/>
        <w:rPr>
          <w:b/>
          <w:sz w:val="32"/>
          <w:szCs w:val="32"/>
        </w:rPr>
      </w:pPr>
    </w:p>
    <w:p w:rsidR="001E5470" w:rsidRDefault="001E5470" w:rsidP="004C3752">
      <w:pPr>
        <w:contextualSpacing/>
        <w:rPr>
          <w:b/>
          <w:sz w:val="32"/>
          <w:szCs w:val="32"/>
        </w:rPr>
      </w:pPr>
    </w:p>
    <w:p w:rsidR="005863D2" w:rsidRPr="000E1CA0" w:rsidRDefault="007454D9" w:rsidP="004C3752">
      <w:pPr>
        <w:contextualSpacing/>
        <w:rPr>
          <w:b/>
          <w:sz w:val="32"/>
          <w:szCs w:val="32"/>
        </w:rPr>
      </w:pPr>
      <w:r w:rsidRPr="000E1CA0">
        <w:rPr>
          <w:b/>
          <w:sz w:val="32"/>
          <w:szCs w:val="32"/>
        </w:rPr>
        <w:t>Lesson 4</w:t>
      </w:r>
      <w:r w:rsidR="005863D2" w:rsidRPr="000E1CA0">
        <w:rPr>
          <w:b/>
          <w:sz w:val="32"/>
          <w:szCs w:val="32"/>
        </w:rPr>
        <w:t>: Homework</w:t>
      </w:r>
    </w:p>
    <w:p w:rsidR="00363B9B" w:rsidRDefault="00F103B9" w:rsidP="004C375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Practice</w:t>
      </w:r>
      <w:r w:rsidR="00AA229B">
        <w:rPr>
          <w:sz w:val="24"/>
          <w:szCs w:val="24"/>
        </w:rPr>
        <w:t xml:space="preserve"> turning your negative thoughts into positive ones. </w:t>
      </w:r>
      <w:r w:rsidRPr="00AA229B">
        <w:rPr>
          <w:sz w:val="24"/>
          <w:szCs w:val="24"/>
        </w:rPr>
        <w:t xml:space="preserve">Remind yourself that you CAN do it! Write down </w:t>
      </w:r>
      <w:r w:rsidR="00AA229B">
        <w:rPr>
          <w:sz w:val="24"/>
          <w:szCs w:val="24"/>
        </w:rPr>
        <w:t xml:space="preserve">all of your negative thoughts throughout the week and then </w:t>
      </w:r>
      <w:r w:rsidR="002A4A62">
        <w:rPr>
          <w:sz w:val="24"/>
          <w:szCs w:val="24"/>
        </w:rPr>
        <w:t>revise them to make them</w:t>
      </w:r>
      <w:r w:rsidR="00AA229B">
        <w:rPr>
          <w:sz w:val="24"/>
          <w:szCs w:val="24"/>
        </w:rPr>
        <w:t xml:space="preserve"> </w:t>
      </w:r>
      <w:r w:rsidR="002A4A62">
        <w:rPr>
          <w:sz w:val="24"/>
          <w:szCs w:val="24"/>
        </w:rPr>
        <w:t>positive!</w:t>
      </w:r>
      <w:r w:rsidR="004625B0">
        <w:rPr>
          <w:sz w:val="24"/>
          <w:szCs w:val="24"/>
        </w:rPr>
        <w:t xml:space="preserve"> (Worksheet 1)</w:t>
      </w:r>
    </w:p>
    <w:p w:rsidR="00AA229B" w:rsidRDefault="00AA229B" w:rsidP="004C3752">
      <w:pPr>
        <w:pStyle w:val="ListParagraph"/>
        <w:ind w:left="1080"/>
        <w:rPr>
          <w:sz w:val="24"/>
          <w:szCs w:val="24"/>
        </w:rPr>
      </w:pPr>
    </w:p>
    <w:p w:rsidR="00AA229B" w:rsidRPr="00AA229B" w:rsidRDefault="00861615" w:rsidP="004C3752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For example</w:t>
      </w:r>
      <w:r w:rsidR="004625B0">
        <w:rPr>
          <w:sz w:val="24"/>
          <w:szCs w:val="24"/>
        </w:rPr>
        <w:t xml:space="preserve">, if you find yourself thinking that </w:t>
      </w:r>
      <w:r w:rsidR="002A4A62">
        <w:rPr>
          <w:sz w:val="24"/>
          <w:szCs w:val="24"/>
        </w:rPr>
        <w:t xml:space="preserve">making healthy food is too much of a hassle, </w:t>
      </w:r>
      <w:r w:rsidR="004625B0">
        <w:rPr>
          <w:sz w:val="24"/>
          <w:szCs w:val="24"/>
        </w:rPr>
        <w:t xml:space="preserve">remind yourself </w:t>
      </w:r>
      <w:r w:rsidR="002A4A62">
        <w:rPr>
          <w:sz w:val="24"/>
          <w:szCs w:val="24"/>
        </w:rPr>
        <w:t>that it’s worth it</w:t>
      </w:r>
      <w:r w:rsidR="004625B0">
        <w:rPr>
          <w:sz w:val="24"/>
          <w:szCs w:val="24"/>
        </w:rPr>
        <w:t>!</w:t>
      </w:r>
      <w:r w:rsidR="002A4A62">
        <w:rPr>
          <w:sz w:val="24"/>
          <w:szCs w:val="24"/>
        </w:rPr>
        <w:t xml:space="preserve"> You’ll feel so much better once you get the hang of it.</w:t>
      </w:r>
      <w:r w:rsidR="004625B0">
        <w:rPr>
          <w:sz w:val="24"/>
          <w:szCs w:val="24"/>
        </w:rPr>
        <w:t xml:space="preserve"> If you find yourself thinking that you don’t have enough self-control to eat healthy food, remind yourself that you can do anything if you want it badly enough!</w:t>
      </w:r>
    </w:p>
    <w:p w:rsidR="00363B9B" w:rsidRPr="00363B9B" w:rsidRDefault="00363B9B" w:rsidP="004C3752">
      <w:pPr>
        <w:pStyle w:val="ListParagraph"/>
        <w:ind w:left="1080"/>
        <w:rPr>
          <w:sz w:val="24"/>
          <w:szCs w:val="24"/>
        </w:rPr>
      </w:pPr>
    </w:p>
    <w:p w:rsidR="002F22D5" w:rsidRDefault="004C3752" w:rsidP="002F22D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Write down your goals for each day of the week. </w:t>
      </w:r>
      <w:r w:rsidR="00F103B9">
        <w:rPr>
          <w:sz w:val="24"/>
          <w:szCs w:val="24"/>
        </w:rPr>
        <w:t xml:space="preserve">Keep your </w:t>
      </w:r>
      <w:r>
        <w:rPr>
          <w:sz w:val="24"/>
          <w:szCs w:val="24"/>
        </w:rPr>
        <w:t>goals updated daily and in view!</w:t>
      </w:r>
      <w:r w:rsidR="00F103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Begin to break down the psychological barriers that keep you from succeeding. As you do this, don’t be afraid of failure. </w:t>
      </w:r>
      <w:r w:rsidR="00F103B9">
        <w:rPr>
          <w:sz w:val="24"/>
          <w:szCs w:val="24"/>
        </w:rPr>
        <w:t>Even the best of people fail m</w:t>
      </w:r>
      <w:r w:rsidR="004625B0">
        <w:rPr>
          <w:sz w:val="24"/>
          <w:szCs w:val="24"/>
        </w:rPr>
        <w:t xml:space="preserve">any times before they succeed. </w:t>
      </w:r>
      <w:r>
        <w:rPr>
          <w:sz w:val="24"/>
          <w:szCs w:val="24"/>
        </w:rPr>
        <w:t xml:space="preserve">You’ll get there if you don’t stop trying! </w:t>
      </w:r>
      <w:r w:rsidR="004625B0">
        <w:rPr>
          <w:sz w:val="24"/>
          <w:szCs w:val="24"/>
        </w:rPr>
        <w:t>(Worksheet 2)</w:t>
      </w:r>
    </w:p>
    <w:p w:rsidR="002F22D5" w:rsidRDefault="002F22D5" w:rsidP="002F22D5">
      <w:pPr>
        <w:pStyle w:val="ListParagraph"/>
        <w:ind w:left="1080"/>
        <w:rPr>
          <w:sz w:val="24"/>
          <w:szCs w:val="24"/>
        </w:rPr>
      </w:pPr>
    </w:p>
    <w:p w:rsidR="002F22D5" w:rsidRPr="002F22D5" w:rsidRDefault="002F22D5" w:rsidP="002F22D5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Create goals for eating, exercising, emotions, work, and for interactions with friends &amp; family. We’ve l</w:t>
      </w:r>
      <w:r w:rsidR="002A4A62">
        <w:rPr>
          <w:sz w:val="24"/>
          <w:szCs w:val="24"/>
        </w:rPr>
        <w:t xml:space="preserve">eft three categories blank so that you can fill them in </w:t>
      </w:r>
      <w:r>
        <w:rPr>
          <w:sz w:val="24"/>
          <w:szCs w:val="24"/>
        </w:rPr>
        <w:t>yourself!</w:t>
      </w:r>
    </w:p>
    <w:p w:rsidR="002F22D5" w:rsidRDefault="002F22D5" w:rsidP="002F22D5">
      <w:pPr>
        <w:pStyle w:val="ListParagraph"/>
        <w:ind w:left="1080"/>
        <w:rPr>
          <w:sz w:val="24"/>
          <w:szCs w:val="24"/>
        </w:rPr>
      </w:pPr>
    </w:p>
    <w:p w:rsidR="002F22D5" w:rsidRDefault="002F22D5" w:rsidP="002F22D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F22D5">
        <w:rPr>
          <w:sz w:val="24"/>
          <w:szCs w:val="24"/>
        </w:rPr>
        <w:t xml:space="preserve">Keep following the Club Reduce </w:t>
      </w:r>
      <w:r w:rsidR="002A4A62">
        <w:rPr>
          <w:sz w:val="24"/>
          <w:szCs w:val="24"/>
        </w:rPr>
        <w:t xml:space="preserve">nutrition and lifestyle </w:t>
      </w:r>
      <w:r w:rsidRPr="002F22D5">
        <w:rPr>
          <w:sz w:val="24"/>
          <w:szCs w:val="24"/>
        </w:rPr>
        <w:t>guidelines.</w:t>
      </w:r>
    </w:p>
    <w:p w:rsidR="002F22D5" w:rsidRDefault="002F22D5" w:rsidP="002F22D5">
      <w:pPr>
        <w:pStyle w:val="ListParagraph"/>
        <w:ind w:left="1080"/>
        <w:rPr>
          <w:sz w:val="24"/>
          <w:szCs w:val="24"/>
        </w:rPr>
      </w:pPr>
    </w:p>
    <w:p w:rsidR="002F22D5" w:rsidRPr="002F22D5" w:rsidRDefault="002F22D5" w:rsidP="002F22D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F22D5">
        <w:rPr>
          <w:sz w:val="24"/>
          <w:szCs w:val="24"/>
        </w:rPr>
        <w:t xml:space="preserve">Download and </w:t>
      </w:r>
      <w:r w:rsidRPr="002F22D5">
        <w:rPr>
          <w:noProof/>
          <w:sz w:val="24"/>
          <w:szCs w:val="24"/>
        </w:rPr>
        <w:t>listen to the Self-Mastery Technology (SMT) session for this week.</w:t>
      </w:r>
    </w:p>
    <w:p w:rsidR="00C25E88" w:rsidRPr="007454D9" w:rsidRDefault="00C25E88" w:rsidP="004C3752">
      <w:pPr>
        <w:contextualSpacing/>
        <w:rPr>
          <w:sz w:val="24"/>
          <w:szCs w:val="24"/>
        </w:rPr>
      </w:pPr>
    </w:p>
    <w:p w:rsidR="00C25E88" w:rsidRDefault="00C25E88" w:rsidP="004C3752">
      <w:pPr>
        <w:contextualSpacing/>
        <w:rPr>
          <w:sz w:val="24"/>
          <w:szCs w:val="24"/>
        </w:rPr>
      </w:pPr>
    </w:p>
    <w:p w:rsidR="00C25E88" w:rsidRDefault="00C25E88" w:rsidP="004C3752">
      <w:pPr>
        <w:contextualSpacing/>
        <w:rPr>
          <w:b/>
          <w:sz w:val="24"/>
          <w:szCs w:val="24"/>
        </w:rPr>
      </w:pPr>
    </w:p>
    <w:p w:rsidR="00F103B9" w:rsidRDefault="00F103B9" w:rsidP="004C3752">
      <w:pPr>
        <w:contextualSpacing/>
        <w:rPr>
          <w:b/>
          <w:sz w:val="24"/>
          <w:szCs w:val="24"/>
        </w:rPr>
      </w:pPr>
    </w:p>
    <w:p w:rsidR="00F103B9" w:rsidRDefault="00F103B9" w:rsidP="004C3752">
      <w:pPr>
        <w:contextualSpacing/>
        <w:rPr>
          <w:b/>
          <w:sz w:val="24"/>
          <w:szCs w:val="24"/>
        </w:rPr>
      </w:pPr>
    </w:p>
    <w:p w:rsidR="00F103B9" w:rsidRDefault="00F103B9" w:rsidP="004C3752">
      <w:pPr>
        <w:contextualSpacing/>
        <w:rPr>
          <w:b/>
          <w:sz w:val="24"/>
          <w:szCs w:val="24"/>
        </w:rPr>
      </w:pPr>
    </w:p>
    <w:p w:rsidR="00F103B9" w:rsidRDefault="00F103B9" w:rsidP="004C3752">
      <w:pPr>
        <w:contextualSpacing/>
        <w:rPr>
          <w:b/>
          <w:sz w:val="24"/>
          <w:szCs w:val="24"/>
        </w:rPr>
      </w:pPr>
    </w:p>
    <w:p w:rsidR="00F103B9" w:rsidRDefault="00F103B9" w:rsidP="004C3752">
      <w:pPr>
        <w:contextualSpacing/>
        <w:rPr>
          <w:b/>
          <w:sz w:val="24"/>
          <w:szCs w:val="24"/>
        </w:rPr>
      </w:pPr>
    </w:p>
    <w:p w:rsidR="000E1CA0" w:rsidRDefault="002A4A62" w:rsidP="004C3752">
      <w:pPr>
        <w:contextualSpacing/>
        <w:rPr>
          <w:b/>
          <w:sz w:val="24"/>
          <w:szCs w:val="24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F1CD645" wp14:editId="105514D3">
            <wp:simplePos x="0" y="0"/>
            <wp:positionH relativeFrom="page">
              <wp:posOffset>2457450</wp:posOffset>
            </wp:positionH>
            <wp:positionV relativeFrom="page">
              <wp:posOffset>9007475</wp:posOffset>
            </wp:positionV>
            <wp:extent cx="2880360" cy="393192"/>
            <wp:effectExtent l="0" t="0" r="0" b="6985"/>
            <wp:wrapTight wrapText="bothSides">
              <wp:wrapPolygon edited="0">
                <wp:start x="0" y="0"/>
                <wp:lineTo x="0" y="20937"/>
                <wp:lineTo x="21429" y="20937"/>
                <wp:lineTo x="21429" y="0"/>
                <wp:lineTo x="0" y="0"/>
              </wp:wrapPolygon>
            </wp:wrapTight>
            <wp:docPr id="2" name="Picture 2" descr="C:\Users\Kristen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en\Desktop\unnam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39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3752" w:rsidRPr="004C3752" w:rsidRDefault="00751385" w:rsidP="004C375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Worksheet 1: Turning Negative Thoughts into Positive Ones</w:t>
      </w:r>
    </w:p>
    <w:p w:rsidR="00C350C8" w:rsidRPr="00F103B9" w:rsidRDefault="00F103B9" w:rsidP="004C3752">
      <w:pPr>
        <w:spacing w:after="0" w:line="240" w:lineRule="auto"/>
        <w:contextualSpacing/>
        <w:jc w:val="center"/>
      </w:pPr>
      <w:r w:rsidRPr="00F103B9">
        <w:t xml:space="preserve">Write down all of the </w:t>
      </w:r>
      <w:r w:rsidR="004625B0">
        <w:t xml:space="preserve">negative thoughts you have throughout the week. Revise these thoughts to make them positive! </w:t>
      </w:r>
    </w:p>
    <w:p w:rsidR="00F60573" w:rsidRDefault="00F60573" w:rsidP="004C3752">
      <w:pPr>
        <w:spacing w:after="0" w:line="240" w:lineRule="auto"/>
        <w:contextualSpacing/>
      </w:pPr>
    </w:p>
    <w:p w:rsidR="002A4A62" w:rsidRDefault="002A4A62" w:rsidP="004C3752">
      <w:pPr>
        <w:spacing w:after="0" w:line="240" w:lineRule="auto"/>
        <w:contextualSpacing/>
        <w:rPr>
          <w:b/>
        </w:rPr>
      </w:pPr>
    </w:p>
    <w:p w:rsidR="00C25E88" w:rsidRPr="000E1CA0" w:rsidRDefault="00F103B9" w:rsidP="004C3752">
      <w:pPr>
        <w:spacing w:after="0" w:line="240" w:lineRule="auto"/>
        <w:contextualSpacing/>
        <w:rPr>
          <w:b/>
        </w:rPr>
      </w:pPr>
      <w:r w:rsidRPr="000E1CA0">
        <w:rPr>
          <w:b/>
        </w:rPr>
        <w:t>Day 1</w:t>
      </w:r>
      <w:r w:rsidR="000E1CA0" w:rsidRPr="000E1CA0">
        <w:rPr>
          <w:b/>
        </w:rPr>
        <w:t>: Monday</w:t>
      </w:r>
    </w:p>
    <w:p w:rsidR="002A4A62" w:rsidRDefault="002A4A62" w:rsidP="002A4A6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A4A62" w:rsidRDefault="002A4A62" w:rsidP="002A4A6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A4A62" w:rsidRDefault="002A4A62" w:rsidP="002A4A6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A4A62" w:rsidRDefault="002A4A62" w:rsidP="004C3752">
      <w:pPr>
        <w:spacing w:after="0" w:line="240" w:lineRule="auto"/>
        <w:contextualSpacing/>
        <w:rPr>
          <w:sz w:val="24"/>
          <w:szCs w:val="24"/>
        </w:rPr>
      </w:pPr>
    </w:p>
    <w:p w:rsidR="00C350C8" w:rsidRPr="000E1CA0" w:rsidRDefault="00F103B9" w:rsidP="004C3752">
      <w:pPr>
        <w:spacing w:after="0" w:line="240" w:lineRule="auto"/>
        <w:contextualSpacing/>
        <w:rPr>
          <w:b/>
        </w:rPr>
      </w:pPr>
      <w:r w:rsidRPr="000E1CA0">
        <w:rPr>
          <w:b/>
        </w:rPr>
        <w:t>Day 2</w:t>
      </w:r>
      <w:r w:rsidR="000E1CA0" w:rsidRPr="000E1CA0">
        <w:rPr>
          <w:b/>
        </w:rPr>
        <w:t>: Tuesday</w:t>
      </w:r>
    </w:p>
    <w:p w:rsidR="002A4A62" w:rsidRDefault="002A4A62" w:rsidP="002A4A6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A4A62" w:rsidRDefault="002A4A62" w:rsidP="002A4A6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A4A62" w:rsidRDefault="002A4A62" w:rsidP="002A4A6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A4A62" w:rsidRDefault="002A4A62" w:rsidP="004C3752">
      <w:pPr>
        <w:spacing w:after="0" w:line="240" w:lineRule="auto"/>
        <w:contextualSpacing/>
        <w:rPr>
          <w:b/>
        </w:rPr>
      </w:pPr>
    </w:p>
    <w:p w:rsidR="00C350C8" w:rsidRPr="000E1CA0" w:rsidRDefault="00F103B9" w:rsidP="004C3752">
      <w:pPr>
        <w:spacing w:after="0" w:line="240" w:lineRule="auto"/>
        <w:contextualSpacing/>
        <w:rPr>
          <w:b/>
        </w:rPr>
      </w:pPr>
      <w:r w:rsidRPr="000E1CA0">
        <w:rPr>
          <w:b/>
        </w:rPr>
        <w:t>Day 3</w:t>
      </w:r>
      <w:r w:rsidR="000E1CA0" w:rsidRPr="000E1CA0">
        <w:rPr>
          <w:b/>
        </w:rPr>
        <w:t>: Wednesday</w:t>
      </w:r>
    </w:p>
    <w:p w:rsidR="002A4A62" w:rsidRDefault="002A4A62" w:rsidP="002A4A6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A4A62" w:rsidRDefault="002A4A62" w:rsidP="002A4A6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A4A62" w:rsidRDefault="002A4A62" w:rsidP="002A4A6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A4A62" w:rsidRDefault="002A4A62" w:rsidP="004C3752">
      <w:pPr>
        <w:spacing w:after="0" w:line="240" w:lineRule="auto"/>
        <w:contextualSpacing/>
      </w:pPr>
    </w:p>
    <w:p w:rsidR="00C350C8" w:rsidRPr="000E1CA0" w:rsidRDefault="00F103B9" w:rsidP="004C3752">
      <w:pPr>
        <w:spacing w:after="0" w:line="240" w:lineRule="auto"/>
        <w:contextualSpacing/>
        <w:rPr>
          <w:b/>
        </w:rPr>
      </w:pPr>
      <w:r w:rsidRPr="000E1CA0">
        <w:rPr>
          <w:b/>
        </w:rPr>
        <w:t>Day 4</w:t>
      </w:r>
      <w:r w:rsidR="000E1CA0" w:rsidRPr="000E1CA0">
        <w:rPr>
          <w:b/>
        </w:rPr>
        <w:t>: Thursday</w:t>
      </w:r>
    </w:p>
    <w:p w:rsidR="002A4A62" w:rsidRDefault="002A4A62" w:rsidP="002A4A6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A4A62" w:rsidRDefault="002A4A62" w:rsidP="002A4A6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A4A62" w:rsidRDefault="002A4A62" w:rsidP="002A4A6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A4A62" w:rsidRDefault="002A4A62" w:rsidP="004C3752">
      <w:pPr>
        <w:spacing w:after="0" w:line="240" w:lineRule="auto"/>
        <w:contextualSpacing/>
      </w:pPr>
    </w:p>
    <w:p w:rsidR="00C350C8" w:rsidRPr="000E1CA0" w:rsidRDefault="00F103B9" w:rsidP="004C3752">
      <w:pPr>
        <w:spacing w:after="0" w:line="240" w:lineRule="auto"/>
        <w:contextualSpacing/>
        <w:rPr>
          <w:b/>
        </w:rPr>
      </w:pPr>
      <w:r w:rsidRPr="000E1CA0">
        <w:rPr>
          <w:b/>
        </w:rPr>
        <w:t>Day 5</w:t>
      </w:r>
      <w:r w:rsidR="000E1CA0" w:rsidRPr="000E1CA0">
        <w:rPr>
          <w:b/>
        </w:rPr>
        <w:t>: Friday</w:t>
      </w:r>
    </w:p>
    <w:p w:rsidR="002A4A62" w:rsidRDefault="002A4A62" w:rsidP="002A4A6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A4A62" w:rsidRDefault="002A4A62" w:rsidP="002A4A6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A4A62" w:rsidRDefault="002A4A62" w:rsidP="002A4A6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A4A62" w:rsidRDefault="002A4A62" w:rsidP="004C3752">
      <w:pPr>
        <w:spacing w:after="0" w:line="240" w:lineRule="auto"/>
        <w:contextualSpacing/>
        <w:rPr>
          <w:b/>
        </w:rPr>
      </w:pPr>
    </w:p>
    <w:p w:rsidR="00F103B9" w:rsidRPr="000E1CA0" w:rsidRDefault="00F103B9" w:rsidP="004C3752">
      <w:pPr>
        <w:spacing w:after="0" w:line="240" w:lineRule="auto"/>
        <w:contextualSpacing/>
        <w:rPr>
          <w:b/>
        </w:rPr>
      </w:pPr>
      <w:r w:rsidRPr="000E1CA0">
        <w:rPr>
          <w:b/>
        </w:rPr>
        <w:t>Day 6</w:t>
      </w:r>
      <w:r w:rsidR="000E1CA0" w:rsidRPr="000E1CA0">
        <w:rPr>
          <w:b/>
        </w:rPr>
        <w:t>: Saturday</w:t>
      </w:r>
    </w:p>
    <w:p w:rsidR="002A4A62" w:rsidRDefault="002A4A62" w:rsidP="002A4A6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A4A62" w:rsidRDefault="002A4A62" w:rsidP="002A4A6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A4A62" w:rsidRDefault="002A4A62" w:rsidP="002A4A6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F60573" w:rsidRDefault="00F60573" w:rsidP="004C3752">
      <w:pPr>
        <w:spacing w:after="0" w:line="240" w:lineRule="auto"/>
        <w:contextualSpacing/>
      </w:pPr>
    </w:p>
    <w:p w:rsidR="00C25E88" w:rsidRPr="000E1CA0" w:rsidRDefault="00F103B9" w:rsidP="004C3752">
      <w:pPr>
        <w:spacing w:after="0" w:line="240" w:lineRule="auto"/>
        <w:contextualSpacing/>
        <w:rPr>
          <w:b/>
        </w:rPr>
      </w:pPr>
      <w:r w:rsidRPr="000E1CA0">
        <w:rPr>
          <w:b/>
        </w:rPr>
        <w:t>Day 7</w:t>
      </w:r>
      <w:r w:rsidR="000E1CA0" w:rsidRPr="000E1CA0">
        <w:rPr>
          <w:b/>
        </w:rPr>
        <w:t>: Sunday</w:t>
      </w:r>
    </w:p>
    <w:p w:rsidR="002A4A62" w:rsidRDefault="002A4A62" w:rsidP="002A4A6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A4A62" w:rsidRDefault="002A4A62" w:rsidP="002A4A6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A4A62" w:rsidRDefault="002A4A62" w:rsidP="002A4A6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D07447" w:rsidRDefault="00D07447" w:rsidP="004C3752">
      <w:pPr>
        <w:contextualSpacing/>
        <w:rPr>
          <w:noProof/>
          <w:sz w:val="28"/>
          <w:szCs w:val="28"/>
        </w:rPr>
      </w:pPr>
    </w:p>
    <w:p w:rsidR="002A4A62" w:rsidRDefault="002A4A62" w:rsidP="004C3752">
      <w:pPr>
        <w:contextualSpacing/>
        <w:rPr>
          <w:noProof/>
          <w:sz w:val="28"/>
          <w:szCs w:val="28"/>
        </w:rPr>
      </w:pPr>
    </w:p>
    <w:p w:rsidR="002A4A62" w:rsidRPr="004C3752" w:rsidRDefault="002A4A62" w:rsidP="004C3752">
      <w:pPr>
        <w:contextualSpacing/>
        <w:rPr>
          <w:noProof/>
          <w:sz w:val="28"/>
          <w:szCs w:val="28"/>
        </w:rPr>
      </w:pPr>
    </w:p>
    <w:p w:rsidR="00326B1A" w:rsidRDefault="00751385" w:rsidP="004C3752">
      <w:pPr>
        <w:contextualSpacing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t>Worksheet 2: My Goals for This Week</w:t>
      </w:r>
    </w:p>
    <w:p w:rsidR="00D1251A" w:rsidRDefault="00D1251A" w:rsidP="00D1251A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Keep your goals updated daily and in view! </w:t>
      </w:r>
      <w:r>
        <w:rPr>
          <w:sz w:val="24"/>
          <w:szCs w:val="24"/>
        </w:rPr>
        <w:t>Break down any psychological barriers that keep you from succeeding.</w:t>
      </w:r>
      <w:bookmarkStart w:id="0" w:name="_GoBack"/>
      <w:bookmarkEnd w:id="0"/>
    </w:p>
    <w:p w:rsidR="00D1251A" w:rsidRPr="00D1251A" w:rsidRDefault="00D1251A" w:rsidP="00D1251A">
      <w:pPr>
        <w:contextualSpacing/>
        <w:jc w:val="center"/>
        <w:rPr>
          <w:sz w:val="24"/>
          <w:szCs w:val="24"/>
        </w:rPr>
      </w:pPr>
    </w:p>
    <w:p w:rsidR="000E1CA0" w:rsidRPr="000E1CA0" w:rsidRDefault="000E1CA0" w:rsidP="004C3752">
      <w:pPr>
        <w:contextualSpacing/>
        <w:jc w:val="center"/>
        <w:rPr>
          <w:b/>
          <w:noProof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5"/>
        <w:gridCol w:w="1177"/>
        <w:gridCol w:w="1176"/>
        <w:gridCol w:w="1176"/>
        <w:gridCol w:w="1176"/>
        <w:gridCol w:w="1176"/>
        <w:gridCol w:w="1176"/>
        <w:gridCol w:w="1098"/>
      </w:tblGrid>
      <w:tr w:rsidR="00326B1A" w:rsidTr="00326B1A">
        <w:trPr>
          <w:trHeight w:val="530"/>
        </w:trPr>
        <w:tc>
          <w:tcPr>
            <w:tcW w:w="1195" w:type="dxa"/>
          </w:tcPr>
          <w:p w:rsidR="00326B1A" w:rsidRPr="00326B1A" w:rsidRDefault="00326B1A" w:rsidP="004C3752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326B1A">
              <w:rPr>
                <w:b/>
                <w:noProof/>
                <w:sz w:val="24"/>
                <w:szCs w:val="24"/>
              </w:rPr>
              <w:t>Goal</w:t>
            </w:r>
          </w:p>
        </w:tc>
        <w:tc>
          <w:tcPr>
            <w:tcW w:w="1177" w:type="dxa"/>
          </w:tcPr>
          <w:p w:rsidR="00326B1A" w:rsidRDefault="00326B1A" w:rsidP="004C3752">
            <w:pPr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Day 1</w:t>
            </w: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Day 2</w:t>
            </w: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Day 3</w:t>
            </w: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Day 4</w:t>
            </w: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Day 5</w:t>
            </w: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Day 6</w:t>
            </w:r>
          </w:p>
        </w:tc>
        <w:tc>
          <w:tcPr>
            <w:tcW w:w="1098" w:type="dxa"/>
          </w:tcPr>
          <w:p w:rsidR="00326B1A" w:rsidRDefault="00326B1A" w:rsidP="004C3752">
            <w:pPr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Day 7</w:t>
            </w:r>
          </w:p>
        </w:tc>
      </w:tr>
      <w:tr w:rsidR="00326B1A" w:rsidTr="00326B1A">
        <w:trPr>
          <w:trHeight w:val="1223"/>
        </w:trPr>
        <w:tc>
          <w:tcPr>
            <w:tcW w:w="1195" w:type="dxa"/>
          </w:tcPr>
          <w:p w:rsidR="000E1CA0" w:rsidRDefault="000E1CA0" w:rsidP="004C3752">
            <w:pPr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4C3752" w:rsidRPr="004C3752" w:rsidRDefault="004C3752" w:rsidP="004C3752">
            <w:pPr>
              <w:contextualSpacing/>
              <w:jc w:val="center"/>
              <w:rPr>
                <w:noProof/>
                <w:sz w:val="14"/>
                <w:szCs w:val="14"/>
              </w:rPr>
            </w:pPr>
          </w:p>
          <w:p w:rsidR="00326B1A" w:rsidRDefault="004C3752" w:rsidP="004C3752">
            <w:pPr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Eating</w:t>
            </w:r>
          </w:p>
        </w:tc>
        <w:tc>
          <w:tcPr>
            <w:tcW w:w="1177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098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</w:tr>
      <w:tr w:rsidR="00326B1A" w:rsidTr="00F60573">
        <w:trPr>
          <w:trHeight w:val="1151"/>
        </w:trPr>
        <w:tc>
          <w:tcPr>
            <w:tcW w:w="1195" w:type="dxa"/>
          </w:tcPr>
          <w:p w:rsidR="000E1CA0" w:rsidRPr="004C3752" w:rsidRDefault="000E1CA0" w:rsidP="004C3752">
            <w:pPr>
              <w:contextualSpacing/>
              <w:jc w:val="center"/>
              <w:rPr>
                <w:noProof/>
                <w:sz w:val="36"/>
                <w:szCs w:val="36"/>
              </w:rPr>
            </w:pPr>
          </w:p>
          <w:p w:rsidR="00326B1A" w:rsidRDefault="00F60573" w:rsidP="004C3752">
            <w:pPr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Exercise</w:t>
            </w:r>
          </w:p>
        </w:tc>
        <w:tc>
          <w:tcPr>
            <w:tcW w:w="1177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098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</w:tr>
      <w:tr w:rsidR="00326B1A" w:rsidTr="00F60573">
        <w:trPr>
          <w:trHeight w:val="1439"/>
        </w:trPr>
        <w:tc>
          <w:tcPr>
            <w:tcW w:w="1195" w:type="dxa"/>
          </w:tcPr>
          <w:p w:rsidR="000E1CA0" w:rsidRPr="004C3752" w:rsidRDefault="000E1CA0" w:rsidP="004C3752">
            <w:pPr>
              <w:contextualSpacing/>
              <w:jc w:val="center"/>
              <w:rPr>
                <w:noProof/>
                <w:sz w:val="48"/>
                <w:szCs w:val="48"/>
              </w:rPr>
            </w:pPr>
          </w:p>
          <w:p w:rsidR="00326B1A" w:rsidRDefault="004C3752" w:rsidP="004C3752">
            <w:pPr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Emotions</w:t>
            </w:r>
          </w:p>
        </w:tc>
        <w:tc>
          <w:tcPr>
            <w:tcW w:w="1177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098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</w:tr>
      <w:tr w:rsidR="00326B1A" w:rsidTr="004C3752">
        <w:trPr>
          <w:trHeight w:val="1142"/>
        </w:trPr>
        <w:tc>
          <w:tcPr>
            <w:tcW w:w="1195" w:type="dxa"/>
          </w:tcPr>
          <w:p w:rsidR="004C3752" w:rsidRPr="004C3752" w:rsidRDefault="004C3752" w:rsidP="004C3752">
            <w:pPr>
              <w:contextualSpacing/>
              <w:rPr>
                <w:noProof/>
                <w:sz w:val="32"/>
                <w:szCs w:val="32"/>
              </w:rPr>
            </w:pPr>
          </w:p>
          <w:p w:rsidR="00326B1A" w:rsidRDefault="004C3752" w:rsidP="004C3752">
            <w:pPr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Work</w:t>
            </w:r>
          </w:p>
        </w:tc>
        <w:tc>
          <w:tcPr>
            <w:tcW w:w="1177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098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</w:tr>
      <w:tr w:rsidR="00326B1A" w:rsidTr="00326B1A">
        <w:trPr>
          <w:trHeight w:val="1079"/>
        </w:trPr>
        <w:tc>
          <w:tcPr>
            <w:tcW w:w="1195" w:type="dxa"/>
          </w:tcPr>
          <w:p w:rsidR="000E1CA0" w:rsidRPr="004C3752" w:rsidRDefault="000E1CA0" w:rsidP="004C3752">
            <w:pPr>
              <w:contextualSpacing/>
              <w:jc w:val="center"/>
              <w:rPr>
                <w:noProof/>
              </w:rPr>
            </w:pPr>
          </w:p>
          <w:p w:rsidR="00326B1A" w:rsidRDefault="004C3752" w:rsidP="004C3752">
            <w:pPr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Friends &amp; </w:t>
            </w:r>
          </w:p>
          <w:p w:rsidR="004C3752" w:rsidRDefault="004C3752" w:rsidP="004C3752">
            <w:pPr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Family</w:t>
            </w:r>
          </w:p>
        </w:tc>
        <w:tc>
          <w:tcPr>
            <w:tcW w:w="1177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098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</w:tr>
      <w:tr w:rsidR="00326B1A" w:rsidTr="00326B1A">
        <w:trPr>
          <w:trHeight w:val="1142"/>
        </w:trPr>
        <w:tc>
          <w:tcPr>
            <w:tcW w:w="1195" w:type="dxa"/>
          </w:tcPr>
          <w:p w:rsidR="000E1CA0" w:rsidRPr="004C3752" w:rsidRDefault="000E1CA0" w:rsidP="004C3752">
            <w:pPr>
              <w:contextualSpacing/>
              <w:jc w:val="center"/>
              <w:rPr>
                <w:noProof/>
                <w:sz w:val="32"/>
                <w:szCs w:val="32"/>
              </w:rPr>
            </w:pPr>
          </w:p>
          <w:p w:rsidR="00326B1A" w:rsidRDefault="004C3752" w:rsidP="004C3752">
            <w:pPr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</w:t>
            </w:r>
          </w:p>
        </w:tc>
        <w:tc>
          <w:tcPr>
            <w:tcW w:w="1177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098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</w:tr>
      <w:tr w:rsidR="00326B1A" w:rsidTr="00326B1A">
        <w:trPr>
          <w:trHeight w:val="1115"/>
        </w:trPr>
        <w:tc>
          <w:tcPr>
            <w:tcW w:w="1195" w:type="dxa"/>
          </w:tcPr>
          <w:p w:rsidR="000E1CA0" w:rsidRPr="004C3752" w:rsidRDefault="000E1CA0" w:rsidP="004C3752">
            <w:pPr>
              <w:contextualSpacing/>
              <w:jc w:val="center"/>
              <w:rPr>
                <w:noProof/>
                <w:sz w:val="32"/>
                <w:szCs w:val="32"/>
              </w:rPr>
            </w:pPr>
          </w:p>
          <w:p w:rsidR="00326B1A" w:rsidRDefault="004C3752" w:rsidP="004C3752">
            <w:pPr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</w:t>
            </w:r>
          </w:p>
        </w:tc>
        <w:tc>
          <w:tcPr>
            <w:tcW w:w="1177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098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</w:tr>
      <w:tr w:rsidR="00326B1A" w:rsidTr="000E1CA0">
        <w:trPr>
          <w:trHeight w:val="1493"/>
        </w:trPr>
        <w:tc>
          <w:tcPr>
            <w:tcW w:w="1195" w:type="dxa"/>
          </w:tcPr>
          <w:p w:rsidR="000E1CA0" w:rsidRDefault="000E1CA0" w:rsidP="004C3752">
            <w:pPr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0E1CA0" w:rsidRDefault="000E1CA0" w:rsidP="004C3752">
            <w:pPr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326B1A" w:rsidRDefault="004C3752" w:rsidP="004C3752">
            <w:pPr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</w:t>
            </w:r>
          </w:p>
        </w:tc>
        <w:tc>
          <w:tcPr>
            <w:tcW w:w="1177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176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1098" w:type="dxa"/>
          </w:tcPr>
          <w:p w:rsidR="00326B1A" w:rsidRDefault="00326B1A" w:rsidP="004C3752">
            <w:pPr>
              <w:contextualSpacing/>
              <w:rPr>
                <w:noProof/>
                <w:sz w:val="24"/>
                <w:szCs w:val="24"/>
              </w:rPr>
            </w:pPr>
          </w:p>
        </w:tc>
      </w:tr>
    </w:tbl>
    <w:p w:rsidR="00D07447" w:rsidRPr="00CD5222" w:rsidRDefault="00D07447" w:rsidP="004C3752">
      <w:pPr>
        <w:contextualSpacing/>
      </w:pPr>
    </w:p>
    <w:sectPr w:rsidR="00D07447" w:rsidRPr="00CD5222" w:rsidSect="001E5470">
      <w:footerReference w:type="default" r:id="rId10"/>
      <w:pgSz w:w="12240" w:h="15840" w:code="1"/>
      <w:pgMar w:top="1440" w:right="1440" w:bottom="216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075" w:rsidRDefault="00F65075" w:rsidP="0087566D">
      <w:pPr>
        <w:spacing w:after="0" w:line="240" w:lineRule="auto"/>
      </w:pPr>
      <w:r>
        <w:separator/>
      </w:r>
    </w:p>
  </w:endnote>
  <w:endnote w:type="continuationSeparator" w:id="0">
    <w:p w:rsidR="00F65075" w:rsidRDefault="00F65075" w:rsidP="0087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66D" w:rsidRPr="0087566D" w:rsidRDefault="00997308" w:rsidP="0087566D">
    <w:pPr>
      <w:pStyle w:val="Footer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Club Reduce© </w:t>
    </w:r>
    <w:r w:rsidR="0087566D" w:rsidRPr="00A92829">
      <w:rPr>
        <w:b/>
        <w:sz w:val="24"/>
        <w:szCs w:val="24"/>
      </w:rPr>
      <w:t>2014 – Learn and Lose – Learn It! Live It! Lose</w:t>
    </w:r>
    <w:r w:rsidR="00ED4339">
      <w:rPr>
        <w:b/>
        <w:sz w:val="24"/>
        <w:szCs w:val="24"/>
      </w:rPr>
      <w:t xml:space="preserve"> it</w:t>
    </w:r>
    <w:r w:rsidR="0087566D" w:rsidRPr="00A92829">
      <w:rPr>
        <w:b/>
        <w:sz w:val="24"/>
        <w:szCs w:val="24"/>
      </w:rPr>
      <w:t xml:space="preserve">!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075" w:rsidRDefault="00F65075" w:rsidP="0087566D">
      <w:pPr>
        <w:spacing w:after="0" w:line="240" w:lineRule="auto"/>
      </w:pPr>
      <w:r>
        <w:separator/>
      </w:r>
    </w:p>
  </w:footnote>
  <w:footnote w:type="continuationSeparator" w:id="0">
    <w:p w:rsidR="00F65075" w:rsidRDefault="00F65075" w:rsidP="00875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80DB5"/>
    <w:multiLevelType w:val="hybridMultilevel"/>
    <w:tmpl w:val="7B96CE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86538"/>
    <w:multiLevelType w:val="hybridMultilevel"/>
    <w:tmpl w:val="C0FC14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64160"/>
    <w:multiLevelType w:val="hybridMultilevel"/>
    <w:tmpl w:val="ABD828B2"/>
    <w:lvl w:ilvl="0" w:tplc="3B1602EE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7B292B2A"/>
    <w:multiLevelType w:val="hybridMultilevel"/>
    <w:tmpl w:val="3EE2F452"/>
    <w:lvl w:ilvl="0" w:tplc="C8A855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D2"/>
    <w:rsid w:val="00057199"/>
    <w:rsid w:val="000C6053"/>
    <w:rsid w:val="000E1CA0"/>
    <w:rsid w:val="00111C41"/>
    <w:rsid w:val="001301F0"/>
    <w:rsid w:val="001E5470"/>
    <w:rsid w:val="00233BF3"/>
    <w:rsid w:val="00270F9F"/>
    <w:rsid w:val="002A4A62"/>
    <w:rsid w:val="002F22D5"/>
    <w:rsid w:val="00311638"/>
    <w:rsid w:val="00326B1A"/>
    <w:rsid w:val="00351133"/>
    <w:rsid w:val="00363B9B"/>
    <w:rsid w:val="003D2F70"/>
    <w:rsid w:val="00403384"/>
    <w:rsid w:val="004625B0"/>
    <w:rsid w:val="00465F0A"/>
    <w:rsid w:val="004A5420"/>
    <w:rsid w:val="004C3752"/>
    <w:rsid w:val="005863D2"/>
    <w:rsid w:val="005C494B"/>
    <w:rsid w:val="005F705C"/>
    <w:rsid w:val="006774B3"/>
    <w:rsid w:val="00714E15"/>
    <w:rsid w:val="007454D9"/>
    <w:rsid w:val="00751385"/>
    <w:rsid w:val="00827383"/>
    <w:rsid w:val="00831C90"/>
    <w:rsid w:val="00861615"/>
    <w:rsid w:val="0087566D"/>
    <w:rsid w:val="008D46A0"/>
    <w:rsid w:val="00997308"/>
    <w:rsid w:val="00A146DC"/>
    <w:rsid w:val="00A30FDD"/>
    <w:rsid w:val="00AA229B"/>
    <w:rsid w:val="00AB61B6"/>
    <w:rsid w:val="00B54093"/>
    <w:rsid w:val="00B705BB"/>
    <w:rsid w:val="00C25E88"/>
    <w:rsid w:val="00C33FCF"/>
    <w:rsid w:val="00C350C8"/>
    <w:rsid w:val="00CD5222"/>
    <w:rsid w:val="00D07447"/>
    <w:rsid w:val="00D1251A"/>
    <w:rsid w:val="00D75BA4"/>
    <w:rsid w:val="00EC40FA"/>
    <w:rsid w:val="00ED4339"/>
    <w:rsid w:val="00F103B9"/>
    <w:rsid w:val="00F60573"/>
    <w:rsid w:val="00F65075"/>
    <w:rsid w:val="00F7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AF068-75D0-47E1-B9B6-C71DDDA9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3D2"/>
    <w:pPr>
      <w:ind w:left="720"/>
      <w:contextualSpacing/>
    </w:pPr>
  </w:style>
  <w:style w:type="table" w:styleId="TableGrid">
    <w:name w:val="Table Grid"/>
    <w:basedOn w:val="TableNormal"/>
    <w:uiPriority w:val="39"/>
    <w:rsid w:val="00326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5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66D"/>
  </w:style>
  <w:style w:type="paragraph" w:styleId="Footer">
    <w:name w:val="footer"/>
    <w:basedOn w:val="Normal"/>
    <w:link w:val="FooterChar"/>
    <w:uiPriority w:val="99"/>
    <w:unhideWhenUsed/>
    <w:rsid w:val="00875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05539-CF84-47F3-A91E-7188545D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Sullivan</dc:creator>
  <cp:keywords/>
  <dc:description/>
  <cp:lastModifiedBy>Kristen Sullivan</cp:lastModifiedBy>
  <cp:revision>27</cp:revision>
  <cp:lastPrinted>2014-11-07T01:20:00Z</cp:lastPrinted>
  <dcterms:created xsi:type="dcterms:W3CDTF">2014-08-07T21:15:00Z</dcterms:created>
  <dcterms:modified xsi:type="dcterms:W3CDTF">2014-11-07T01:20:00Z</dcterms:modified>
</cp:coreProperties>
</file>