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42" w:rsidRDefault="001B3AAD">
      <w:r w:rsidRPr="00FB3D34">
        <w:rPr>
          <w:rFonts w:eastAsiaTheme="minorHAnsi"/>
          <w:noProof/>
        </w:rPr>
        <mc:AlternateContent>
          <mc:Choice Requires="wps">
            <w:drawing>
              <wp:anchor distT="0" distB="0" distL="114300" distR="114300" simplePos="0" relativeHeight="251654656" behindDoc="0" locked="0" layoutInCell="1" allowOverlap="1" wp14:anchorId="2D7711C3" wp14:editId="4BF139E9">
                <wp:simplePos x="0" y="0"/>
                <wp:positionH relativeFrom="column">
                  <wp:posOffset>-219075</wp:posOffset>
                </wp:positionH>
                <wp:positionV relativeFrom="paragraph">
                  <wp:posOffset>-171450</wp:posOffset>
                </wp:positionV>
                <wp:extent cx="642937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293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6C93" w:rsidRPr="00804E8B" w:rsidRDefault="001B3AAD" w:rsidP="00FB3D34">
                            <w:pPr>
                              <w:jc w:val="center"/>
                              <w:rPr>
                                <w:rFonts w:ascii="Arial Rounded MT Bold" w:hAnsi="Arial Rounded MT Bold"/>
                                <w:b/>
                                <w:sz w:val="40"/>
                              </w:rPr>
                            </w:pPr>
                            <w:r>
                              <w:rPr>
                                <w:rFonts w:ascii="Arial Rounded MT Bold" w:hAnsi="Arial Rounded MT Bold"/>
                                <w:b/>
                                <w:sz w:val="40"/>
                              </w:rPr>
                              <w:t>The Solutions4 Nutritional</w:t>
                            </w:r>
                            <w:r w:rsidR="00804E8B" w:rsidRPr="00804E8B">
                              <w:rPr>
                                <w:rFonts w:ascii="Arial Rounded MT Bold" w:hAnsi="Arial Rounded MT Bold"/>
                                <w:b/>
                                <w:sz w:val="40"/>
                              </w:rPr>
                              <w:t xml:space="preserve">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11C3" id="_x0000_t202" coordsize="21600,21600" o:spt="202" path="m,l,21600r21600,l21600,xe">
                <v:stroke joinstyle="miter"/>
                <v:path gradientshapeok="t" o:connecttype="rect"/>
              </v:shapetype>
              <v:shape id="Text Box 2" o:spid="_x0000_s1026" type="#_x0000_t202" style="position:absolute;margin-left:-17.25pt;margin-top:-13.5pt;width:506.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" filled="f" stroked="f" strokeweight=".5pt">
                <v:textbox>
                  <w:txbxContent>
                    <w:p w:rsidR="000E6C93" w:rsidRPr="00804E8B" w:rsidRDefault="001B3AAD" w:rsidP="00FB3D34">
                      <w:pPr>
                        <w:jc w:val="center"/>
                        <w:rPr>
                          <w:rFonts w:ascii="Arial Rounded MT Bold" w:hAnsi="Arial Rounded MT Bold"/>
                          <w:b/>
                          <w:sz w:val="40"/>
                        </w:rPr>
                      </w:pPr>
                      <w:r>
                        <w:rPr>
                          <w:rFonts w:ascii="Arial Rounded MT Bold" w:hAnsi="Arial Rounded MT Bold"/>
                          <w:b/>
                          <w:sz w:val="40"/>
                        </w:rPr>
                        <w:t>The Solutions4 Nutritional</w:t>
                      </w:r>
                      <w:r w:rsidR="00804E8B" w:rsidRPr="00804E8B">
                        <w:rPr>
                          <w:rFonts w:ascii="Arial Rounded MT Bold" w:hAnsi="Arial Rounded MT Bold"/>
                          <w:b/>
                          <w:sz w:val="40"/>
                        </w:rPr>
                        <w:t xml:space="preserve"> Shake</w:t>
                      </w:r>
                    </w:p>
                  </w:txbxContent>
                </v:textbox>
              </v:shape>
            </w:pict>
          </mc:Fallback>
        </mc:AlternateContent>
      </w:r>
      <w:r w:rsidR="005F3061">
        <w:rPr>
          <w:rFonts w:eastAsiaTheme="minorHAnsi"/>
          <w:noProof/>
          <w:sz w:val="24"/>
          <w:szCs w:val="24"/>
        </w:rPr>
        <w:drawing>
          <wp:anchor distT="0" distB="0" distL="114300" distR="114300" simplePos="0" relativeHeight="251656704" behindDoc="1" locked="0" layoutInCell="1" allowOverlap="1" wp14:anchorId="10CF206F" wp14:editId="751BF858">
            <wp:simplePos x="0" y="0"/>
            <wp:positionH relativeFrom="column">
              <wp:posOffset>-466725</wp:posOffset>
            </wp:positionH>
            <wp:positionV relativeFrom="paragraph">
              <wp:posOffset>6677025</wp:posOffset>
            </wp:positionV>
            <wp:extent cx="800100" cy="756920"/>
            <wp:effectExtent l="0" t="0" r="0" b="5080"/>
            <wp:wrapThrough wrapText="bothSides">
              <wp:wrapPolygon edited="0">
                <wp:start x="0" y="0"/>
                <wp:lineTo x="0" y="21201"/>
                <wp:lineTo x="21086" y="21201"/>
                <wp:lineTo x="21086" y="0"/>
                <wp:lineTo x="0" y="0"/>
              </wp:wrapPolygon>
            </wp:wrapThrough>
            <wp:docPr id="4" name="Picture 4" descr="C:\Users\Kristen\Downloads\ThinkstockPhotos-4986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en\Downloads\ThinkstockPhotos-498602539.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3422" t="50000" r="72191" b="26923"/>
                    <a:stretch/>
                  </pic:blipFill>
                  <pic:spPr bwMode="auto">
                    <a:xfrm>
                      <a:off x="0" y="0"/>
                      <a:ext cx="800100" cy="75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061">
        <w:rPr>
          <w:rFonts w:eastAsiaTheme="minorHAnsi"/>
          <w:noProof/>
          <w:sz w:val="24"/>
          <w:szCs w:val="24"/>
        </w:rPr>
        <w:drawing>
          <wp:anchor distT="0" distB="0" distL="114300" distR="114300" simplePos="0" relativeHeight="251658752" behindDoc="1" locked="0" layoutInCell="1" allowOverlap="1" wp14:anchorId="4D1346BF" wp14:editId="778DF41C">
            <wp:simplePos x="0" y="0"/>
            <wp:positionH relativeFrom="column">
              <wp:posOffset>-403225</wp:posOffset>
            </wp:positionH>
            <wp:positionV relativeFrom="paragraph">
              <wp:posOffset>5848350</wp:posOffset>
            </wp:positionV>
            <wp:extent cx="709295" cy="752475"/>
            <wp:effectExtent l="0" t="0" r="0" b="9525"/>
            <wp:wrapThrough wrapText="bothSides">
              <wp:wrapPolygon edited="0">
                <wp:start x="0" y="0"/>
                <wp:lineTo x="0" y="21327"/>
                <wp:lineTo x="20885" y="21327"/>
                <wp:lineTo x="20885" y="0"/>
                <wp:lineTo x="0" y="0"/>
              </wp:wrapPolygon>
            </wp:wrapThrough>
            <wp:docPr id="7" name="Picture 7" descr="C:\Users\Kristen\Downloads\ThinkstockPhotos-4986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en\Downloads\ThinkstockPhotos-49860253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134" t="72650" r="73046" b="4274"/>
                    <a:stretch/>
                  </pic:blipFill>
                  <pic:spPr bwMode="auto">
                    <a:xfrm>
                      <a:off x="0" y="0"/>
                      <a:ext cx="70929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061">
        <w:rPr>
          <w:rFonts w:eastAsiaTheme="minorHAnsi"/>
          <w:noProof/>
          <w:sz w:val="24"/>
          <w:szCs w:val="24"/>
        </w:rPr>
        <w:drawing>
          <wp:anchor distT="0" distB="0" distL="114300" distR="114300" simplePos="0" relativeHeight="251657728" behindDoc="1" locked="0" layoutInCell="1" allowOverlap="1" wp14:anchorId="1BDAD780" wp14:editId="358A10C2">
            <wp:simplePos x="0" y="0"/>
            <wp:positionH relativeFrom="column">
              <wp:posOffset>-447675</wp:posOffset>
            </wp:positionH>
            <wp:positionV relativeFrom="paragraph">
              <wp:posOffset>7458075</wp:posOffset>
            </wp:positionV>
            <wp:extent cx="777240" cy="752475"/>
            <wp:effectExtent l="0" t="0" r="3810" b="9525"/>
            <wp:wrapThrough wrapText="bothSides">
              <wp:wrapPolygon edited="0">
                <wp:start x="0" y="0"/>
                <wp:lineTo x="0" y="21327"/>
                <wp:lineTo x="21176" y="21327"/>
                <wp:lineTo x="21176" y="0"/>
                <wp:lineTo x="0" y="0"/>
              </wp:wrapPolygon>
            </wp:wrapThrough>
            <wp:docPr id="6" name="Picture 6" descr="C:\Users\Kristen\Downloads\ThinkstockPhotos-4986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en\Downloads\ThinkstockPhotos-49860253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4039" t="26513" r="72591" b="50864"/>
                    <a:stretch/>
                  </pic:blipFill>
                  <pic:spPr bwMode="auto">
                    <a:xfrm>
                      <a:off x="0" y="0"/>
                      <a:ext cx="77724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061">
        <w:rPr>
          <w:rFonts w:eastAsiaTheme="minorHAnsi"/>
          <w:noProof/>
          <w:sz w:val="24"/>
          <w:szCs w:val="24"/>
        </w:rPr>
        <mc:AlternateContent>
          <mc:Choice Requires="wps">
            <w:drawing>
              <wp:anchor distT="0" distB="0" distL="114300" distR="114300" simplePos="0" relativeHeight="251660800" behindDoc="0" locked="0" layoutInCell="1" allowOverlap="1" wp14:anchorId="0CB1B25B" wp14:editId="1813F24D">
                <wp:simplePos x="0" y="0"/>
                <wp:positionH relativeFrom="column">
                  <wp:posOffset>-476250</wp:posOffset>
                </wp:positionH>
                <wp:positionV relativeFrom="paragraph">
                  <wp:posOffset>5400675</wp:posOffset>
                </wp:positionV>
                <wp:extent cx="6895465" cy="28575"/>
                <wp:effectExtent l="0" t="19050" r="38735" b="47625"/>
                <wp:wrapNone/>
                <wp:docPr id="13" name="Straight Connector 13"/>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DE1DC0" id="Straight Connector 13"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425.25pt" to="505.4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" strokecolor="#e7e7e7" strokeweight="4.5pt">
                <v:stroke joinstyle="miter"/>
              </v:line>
            </w:pict>
          </mc:Fallback>
        </mc:AlternateContent>
      </w:r>
      <w:r w:rsidR="005F3061">
        <w:rPr>
          <w:rFonts w:eastAsiaTheme="minorHAnsi"/>
          <w:noProof/>
          <w:sz w:val="24"/>
          <w:szCs w:val="24"/>
        </w:rPr>
        <mc:AlternateContent>
          <mc:Choice Requires="wps">
            <w:drawing>
              <wp:anchor distT="0" distB="0" distL="114300" distR="114300" simplePos="0" relativeHeight="251655680" behindDoc="0" locked="0" layoutInCell="0" allowOverlap="1" wp14:anchorId="50433203" wp14:editId="3CE28637">
                <wp:simplePos x="0" y="0"/>
                <wp:positionH relativeFrom="column">
                  <wp:posOffset>-352425</wp:posOffset>
                </wp:positionH>
                <wp:positionV relativeFrom="paragraph">
                  <wp:posOffset>466725</wp:posOffset>
                </wp:positionV>
                <wp:extent cx="6697345" cy="82156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821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C93" w:rsidRPr="00E67CA4" w:rsidRDefault="00105B6C" w:rsidP="00743D2A">
                            <w:pPr>
                              <w:ind w:left="3060"/>
                              <w:contextualSpacing/>
                              <w:rPr>
                                <w:rFonts w:asciiTheme="minorHAnsi" w:hAnsiTheme="minorHAnsi"/>
                                <w:b/>
                                <w:sz w:val="24"/>
                                <w:szCs w:val="24"/>
                              </w:rPr>
                            </w:pPr>
                            <w:r>
                              <w:rPr>
                                <w:rFonts w:asciiTheme="minorHAnsi" w:hAnsiTheme="minorHAnsi"/>
                                <w:b/>
                                <w:sz w:val="24"/>
                                <w:szCs w:val="24"/>
                              </w:rPr>
                              <w:t>WHAT MAKES THIS SHAKE SO SPECIAL?</w:t>
                            </w:r>
                          </w:p>
                          <w:p w:rsidR="000E6C93" w:rsidRPr="00710814" w:rsidRDefault="000E6C93" w:rsidP="00E900C6">
                            <w:pPr>
                              <w:ind w:left="4590"/>
                              <w:contextualSpacing/>
                              <w:rPr>
                                <w:rFonts w:asciiTheme="minorHAnsi" w:hAnsiTheme="minorHAnsi"/>
                                <w:sz w:val="10"/>
                                <w:szCs w:val="24"/>
                              </w:rPr>
                            </w:pPr>
                          </w:p>
                          <w:p w:rsidR="000E6C93" w:rsidRDefault="0029454A"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 xml:space="preserve">The protein in this shake comes from grass-fed, free-range cows in New Zealand. </w:t>
                            </w:r>
                            <w:r w:rsidR="001B3AAD">
                              <w:rPr>
                                <w:rFonts w:asciiTheme="minorHAnsi" w:hAnsiTheme="minorHAnsi"/>
                                <w:sz w:val="24"/>
                                <w:szCs w:val="24"/>
                              </w:rPr>
                              <w:t>Grass-fed cows produce much more omega-3!</w:t>
                            </w:r>
                          </w:p>
                          <w:p w:rsidR="001B3AAD" w:rsidRDefault="001B3AAD"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The cows in New Zealand graze on organic pastures. This means that the shake is 100% free of all hormones, antibiotics, and pesticide residues.</w:t>
                            </w:r>
                          </w:p>
                          <w:p w:rsidR="0029454A" w:rsidRDefault="0029454A"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 xml:space="preserve">The shake is allergen-friendly. </w:t>
                            </w:r>
                            <w:r w:rsidR="00A24DF2">
                              <w:rPr>
                                <w:rFonts w:asciiTheme="minorHAnsi" w:hAnsiTheme="minorHAnsi"/>
                                <w:sz w:val="24"/>
                                <w:szCs w:val="24"/>
                              </w:rPr>
                              <w:t>We remove 100% of the lactose and casein to</w:t>
                            </w:r>
                            <w:r w:rsidR="005F3061">
                              <w:rPr>
                                <w:rFonts w:asciiTheme="minorHAnsi" w:hAnsiTheme="minorHAnsi"/>
                                <w:sz w:val="24"/>
                                <w:szCs w:val="24"/>
                              </w:rPr>
                              <w:t xml:space="preserve"> create a final product that’s suitable for those with dairy sensitivities</w:t>
                            </w:r>
                            <w:r w:rsidR="004D5EE2">
                              <w:rPr>
                                <w:rFonts w:asciiTheme="minorHAnsi" w:hAnsiTheme="minorHAnsi"/>
                                <w:sz w:val="24"/>
                                <w:szCs w:val="24"/>
                              </w:rPr>
                              <w:t xml:space="preserve">. The final product is </w:t>
                            </w:r>
                            <w:r w:rsidR="00A24DF2">
                              <w:rPr>
                                <w:rFonts w:asciiTheme="minorHAnsi" w:hAnsiTheme="minorHAnsi"/>
                                <w:sz w:val="24"/>
                                <w:szCs w:val="24"/>
                              </w:rPr>
                              <w:t xml:space="preserve">also </w:t>
                            </w:r>
                            <w:r>
                              <w:rPr>
                                <w:rFonts w:asciiTheme="minorHAnsi" w:hAnsiTheme="minorHAnsi"/>
                                <w:sz w:val="24"/>
                                <w:szCs w:val="24"/>
                              </w:rPr>
                              <w:t xml:space="preserve">free from </w:t>
                            </w:r>
                            <w:r w:rsidR="00A24DF2">
                              <w:rPr>
                                <w:rFonts w:asciiTheme="minorHAnsi" w:hAnsiTheme="minorHAnsi"/>
                                <w:sz w:val="24"/>
                                <w:szCs w:val="24"/>
                              </w:rPr>
                              <w:t>gluten and</w:t>
                            </w:r>
                            <w:r>
                              <w:rPr>
                                <w:rFonts w:asciiTheme="minorHAnsi" w:hAnsiTheme="minorHAnsi"/>
                                <w:sz w:val="24"/>
                                <w:szCs w:val="24"/>
                              </w:rPr>
                              <w:t xml:space="preserve"> other common food allergens! </w:t>
                            </w:r>
                          </w:p>
                          <w:p w:rsidR="0029454A" w:rsidRDefault="0029454A" w:rsidP="004938C7">
                            <w:pPr>
                              <w:pStyle w:val="ListParagraph"/>
                              <w:numPr>
                                <w:ilvl w:val="0"/>
                                <w:numId w:val="3"/>
                              </w:numPr>
                              <w:ind w:left="3420"/>
                              <w:rPr>
                                <w:rFonts w:asciiTheme="minorHAnsi" w:hAnsiTheme="minorHAnsi"/>
                                <w:sz w:val="24"/>
                                <w:szCs w:val="24"/>
                              </w:rPr>
                            </w:pPr>
                            <w:r>
                              <w:rPr>
                                <w:rFonts w:asciiTheme="minorHAnsi" w:hAnsiTheme="minorHAnsi"/>
                                <w:sz w:val="24"/>
                                <w:szCs w:val="24"/>
                              </w:rPr>
                              <w:t>Each serving of the shake is packed with vitamins, minerals, digestive enzymes, dietary fiber, a low-glycemic protein blend, omega-3 fatty acids and probiotics</w:t>
                            </w:r>
                            <w:r w:rsidR="004938C7">
                              <w:rPr>
                                <w:rFonts w:asciiTheme="minorHAnsi" w:hAnsiTheme="minorHAnsi"/>
                                <w:sz w:val="24"/>
                                <w:szCs w:val="24"/>
                              </w:rPr>
                              <w:t>. This makes the</w:t>
                            </w:r>
                            <w:r w:rsidR="001B3AAD" w:rsidRPr="004938C7">
                              <w:rPr>
                                <w:rFonts w:asciiTheme="minorHAnsi" w:hAnsiTheme="minorHAnsi"/>
                                <w:sz w:val="24"/>
                                <w:szCs w:val="24"/>
                              </w:rPr>
                              <w:t xml:space="preserve"> Solutions4 Nutritional Shake</w:t>
                            </w:r>
                            <w:r w:rsidRPr="004938C7">
                              <w:rPr>
                                <w:rFonts w:asciiTheme="minorHAnsi" w:hAnsiTheme="minorHAnsi"/>
                                <w:sz w:val="24"/>
                                <w:szCs w:val="24"/>
                              </w:rPr>
                              <w:t xml:space="preserve"> an incredible </w:t>
                            </w:r>
                            <w:r w:rsidR="004938C7" w:rsidRPr="004938C7">
                              <w:rPr>
                                <w:rFonts w:asciiTheme="minorHAnsi" w:hAnsiTheme="minorHAnsi"/>
                                <w:sz w:val="24"/>
                                <w:szCs w:val="24"/>
                              </w:rPr>
                              <w:t>6</w:t>
                            </w:r>
                            <w:r w:rsidRPr="004938C7">
                              <w:rPr>
                                <w:rFonts w:asciiTheme="minorHAnsi" w:hAnsiTheme="minorHAnsi"/>
                                <w:sz w:val="24"/>
                                <w:szCs w:val="24"/>
                              </w:rPr>
                              <w:t xml:space="preserve">-in-1 value! </w:t>
                            </w:r>
                          </w:p>
                          <w:p w:rsidR="004938C7" w:rsidRPr="004938C7" w:rsidRDefault="004938C7" w:rsidP="004938C7">
                            <w:pPr>
                              <w:pStyle w:val="ListParagraph"/>
                              <w:numPr>
                                <w:ilvl w:val="0"/>
                                <w:numId w:val="3"/>
                              </w:numPr>
                              <w:ind w:left="3420"/>
                              <w:rPr>
                                <w:rFonts w:asciiTheme="minorHAnsi" w:hAnsiTheme="minorHAnsi"/>
                                <w:sz w:val="24"/>
                                <w:szCs w:val="24"/>
                              </w:rPr>
                            </w:pPr>
                            <w:r>
                              <w:rPr>
                                <w:rFonts w:asciiTheme="minorHAnsi" w:hAnsiTheme="minorHAnsi"/>
                                <w:sz w:val="24"/>
                                <w:szCs w:val="24"/>
                              </w:rPr>
                              <w:t>It doesn’t contain any sugar or artificial sweeteners!</w:t>
                            </w:r>
                          </w:p>
                          <w:p w:rsidR="000E6C93" w:rsidRDefault="000E6C93" w:rsidP="0088700D">
                            <w:pPr>
                              <w:contextualSpacing/>
                              <w:rPr>
                                <w:rFonts w:asciiTheme="minorHAnsi" w:hAnsiTheme="minorHAnsi"/>
                                <w:sz w:val="14"/>
                                <w:szCs w:val="24"/>
                              </w:rPr>
                            </w:pPr>
                          </w:p>
                          <w:p w:rsidR="005F3061" w:rsidRPr="005F3061" w:rsidRDefault="005F3061" w:rsidP="00572AD3">
                            <w:pPr>
                              <w:contextualSpacing/>
                              <w:rPr>
                                <w:rFonts w:asciiTheme="minorHAnsi" w:hAnsiTheme="minorHAnsi"/>
                                <w:b/>
                                <w:sz w:val="22"/>
                                <w:szCs w:val="24"/>
                              </w:rPr>
                            </w:pPr>
                          </w:p>
                          <w:p w:rsidR="000E6C93" w:rsidRPr="0088700D" w:rsidRDefault="00105B6C" w:rsidP="00572AD3">
                            <w:pPr>
                              <w:contextualSpacing/>
                              <w:rPr>
                                <w:rFonts w:asciiTheme="minorHAnsi" w:hAnsiTheme="minorHAnsi"/>
                                <w:b/>
                                <w:sz w:val="24"/>
                                <w:szCs w:val="24"/>
                              </w:rPr>
                            </w:pPr>
                            <w:r>
                              <w:rPr>
                                <w:rFonts w:asciiTheme="minorHAnsi" w:hAnsiTheme="minorHAnsi"/>
                                <w:b/>
                                <w:sz w:val="24"/>
                                <w:szCs w:val="24"/>
                              </w:rPr>
                              <w:t>WHAT CAN I DO WITH IT?</w:t>
                            </w:r>
                            <w:r w:rsidR="00743D2A" w:rsidRPr="00743D2A">
                              <w:rPr>
                                <w:rFonts w:asciiTheme="minorHAnsi" w:hAnsiTheme="minorHAnsi"/>
                                <w:noProof/>
                                <w:sz w:val="24"/>
                                <w:szCs w:val="24"/>
                              </w:rPr>
                              <w:t xml:space="preserve"> </w:t>
                            </w:r>
                          </w:p>
                          <w:p w:rsidR="000E6C93" w:rsidRPr="00710814" w:rsidRDefault="000E6C93" w:rsidP="00572AD3">
                            <w:pPr>
                              <w:ind w:left="360"/>
                              <w:contextualSpacing/>
                              <w:rPr>
                                <w:rFonts w:asciiTheme="minorHAnsi" w:hAnsiTheme="minorHAnsi"/>
                                <w:sz w:val="10"/>
                                <w:szCs w:val="24"/>
                              </w:rPr>
                            </w:pPr>
                          </w:p>
                          <w:p w:rsidR="007878F9" w:rsidRDefault="0029454A"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For a meal, mix two</w:t>
                            </w:r>
                            <w:r w:rsidR="00E900C6">
                              <w:rPr>
                                <w:rFonts w:asciiTheme="minorHAnsi" w:hAnsiTheme="minorHAnsi"/>
                                <w:sz w:val="24"/>
                                <w:szCs w:val="24"/>
                              </w:rPr>
                              <w:t xml:space="preserve"> scoops with 8 oz. of liquid </w:t>
                            </w:r>
                            <w:r>
                              <w:rPr>
                                <w:rFonts w:asciiTheme="minorHAnsi" w:hAnsiTheme="minorHAnsi"/>
                                <w:sz w:val="24"/>
                                <w:szCs w:val="24"/>
                              </w:rPr>
                              <w:t xml:space="preserve">(water, almond milk, </w:t>
                            </w:r>
                            <w:r w:rsidR="00A24DF2">
                              <w:rPr>
                                <w:rFonts w:asciiTheme="minorHAnsi" w:hAnsiTheme="minorHAnsi"/>
                                <w:sz w:val="24"/>
                                <w:szCs w:val="24"/>
                              </w:rPr>
                              <w:t xml:space="preserve">coconut milk, </w:t>
                            </w:r>
                            <w:r>
                              <w:rPr>
                                <w:rFonts w:asciiTheme="minorHAnsi" w:hAnsiTheme="minorHAnsi"/>
                                <w:sz w:val="24"/>
                                <w:szCs w:val="24"/>
                              </w:rPr>
                              <w:t>or another healthy non-dairy alternative).</w:t>
                            </w:r>
                          </w:p>
                          <w:p w:rsidR="0029454A" w:rsidRDefault="0029454A"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For a</w:t>
                            </w:r>
                            <w:r w:rsidR="00E900C6">
                              <w:rPr>
                                <w:rFonts w:asciiTheme="minorHAnsi" w:hAnsiTheme="minorHAnsi"/>
                                <w:sz w:val="24"/>
                                <w:szCs w:val="24"/>
                              </w:rPr>
                              <w:t xml:space="preserve"> snack, mix one scoop with 4 oz. of liquid.</w:t>
                            </w:r>
                          </w:p>
                          <w:p w:rsidR="00091056" w:rsidRDefault="00091056"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 xml:space="preserve">Use a blender or a blender bottle to mix the shake thoroughly. </w:t>
                            </w:r>
                          </w:p>
                          <w:p w:rsidR="00091056" w:rsidRDefault="00091056"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 xml:space="preserve">To add variety, you </w:t>
                            </w:r>
                            <w:r w:rsidR="0029454A">
                              <w:rPr>
                                <w:rFonts w:asciiTheme="minorHAnsi" w:hAnsiTheme="minorHAnsi"/>
                                <w:sz w:val="24"/>
                                <w:szCs w:val="24"/>
                              </w:rPr>
                              <w:t>can always mix in additional fruits or veggies</w:t>
                            </w:r>
                            <w:r>
                              <w:rPr>
                                <w:rFonts w:asciiTheme="minorHAnsi" w:hAnsiTheme="minorHAnsi"/>
                                <w:sz w:val="24"/>
                                <w:szCs w:val="24"/>
                              </w:rPr>
                              <w:t>.</w:t>
                            </w:r>
                            <w:r w:rsidR="0029454A">
                              <w:rPr>
                                <w:rFonts w:asciiTheme="minorHAnsi" w:hAnsiTheme="minorHAnsi"/>
                                <w:sz w:val="24"/>
                                <w:szCs w:val="24"/>
                              </w:rPr>
                              <w:t xml:space="preserve"> Consider blending </w:t>
                            </w:r>
                            <w:r>
                              <w:rPr>
                                <w:rFonts w:asciiTheme="minorHAnsi" w:hAnsiTheme="minorHAnsi"/>
                                <w:sz w:val="24"/>
                                <w:szCs w:val="24"/>
                              </w:rPr>
                              <w:t>berries</w:t>
                            </w:r>
                            <w:r w:rsidR="0029454A">
                              <w:rPr>
                                <w:rFonts w:asciiTheme="minorHAnsi" w:hAnsiTheme="minorHAnsi"/>
                                <w:sz w:val="24"/>
                                <w:szCs w:val="24"/>
                              </w:rPr>
                              <w:t xml:space="preserve"> with the vanilla flavored shake</w:t>
                            </w:r>
                            <w:r>
                              <w:rPr>
                                <w:rFonts w:asciiTheme="minorHAnsi" w:hAnsiTheme="minorHAnsi"/>
                                <w:sz w:val="24"/>
                                <w:szCs w:val="24"/>
                              </w:rPr>
                              <w:t>, a banana with the chocolate flavored shake, or leafy greens with any of the flavors. There are so many ways to supercharge these smoothies!</w:t>
                            </w:r>
                          </w:p>
                          <w:p w:rsidR="005F3061" w:rsidRPr="005F3061" w:rsidRDefault="005F3061" w:rsidP="005F3061">
                            <w:pPr>
                              <w:pStyle w:val="ListParagraph"/>
                              <w:ind w:left="360"/>
                              <w:rPr>
                                <w:rFonts w:asciiTheme="minorHAnsi" w:hAnsiTheme="minorHAnsi"/>
                                <w:sz w:val="22"/>
                                <w:szCs w:val="24"/>
                              </w:rPr>
                            </w:pPr>
                          </w:p>
                          <w:p w:rsidR="000E6C93" w:rsidRPr="005F3061" w:rsidRDefault="000E6C93" w:rsidP="00710814">
                            <w:pPr>
                              <w:contextualSpacing/>
                              <w:rPr>
                                <w:rFonts w:asciiTheme="minorHAnsi" w:hAnsiTheme="minorHAnsi"/>
                                <w:b/>
                                <w:sz w:val="12"/>
                                <w:szCs w:val="24"/>
                              </w:rPr>
                            </w:pPr>
                          </w:p>
                          <w:p w:rsidR="000E6C93" w:rsidRDefault="00105B6C" w:rsidP="008503D6">
                            <w:pPr>
                              <w:ind w:left="-90"/>
                              <w:contextualSpacing/>
                              <w:rPr>
                                <w:rFonts w:asciiTheme="minorHAnsi" w:hAnsiTheme="minorHAnsi"/>
                                <w:b/>
                                <w:sz w:val="24"/>
                                <w:szCs w:val="24"/>
                              </w:rPr>
                            </w:pPr>
                            <w:r>
                              <w:rPr>
                                <w:rFonts w:asciiTheme="minorHAnsi" w:hAnsiTheme="minorHAnsi"/>
                                <w:b/>
                                <w:sz w:val="24"/>
                                <w:szCs w:val="24"/>
                              </w:rPr>
                              <w:t>THREE BIG BENEFITS WHEN YOU USE THE INNER GLOW MEAL REPLACEMENT SHAKE</w:t>
                            </w:r>
                          </w:p>
                          <w:p w:rsidR="000E6C93" w:rsidRPr="00105B6C" w:rsidRDefault="000E6C93" w:rsidP="00C15D05">
                            <w:pPr>
                              <w:contextualSpacing/>
                              <w:rPr>
                                <w:rFonts w:asciiTheme="minorHAnsi" w:hAnsiTheme="minorHAnsi"/>
                                <w:b/>
                                <w:sz w:val="14"/>
                                <w:szCs w:val="6"/>
                              </w:rPr>
                            </w:pPr>
                          </w:p>
                          <w:p w:rsidR="00127D07" w:rsidRPr="00105B6C" w:rsidRDefault="00105B6C" w:rsidP="00091056">
                            <w:pPr>
                              <w:ind w:left="990"/>
                              <w:rPr>
                                <w:rFonts w:asciiTheme="minorHAnsi" w:hAnsiTheme="minorHAnsi"/>
                                <w:b/>
                                <w:sz w:val="24"/>
                              </w:rPr>
                            </w:pPr>
                            <w:r w:rsidRPr="00105B6C">
                              <w:rPr>
                                <w:rFonts w:asciiTheme="minorHAnsi" w:hAnsiTheme="minorHAnsi"/>
                                <w:b/>
                                <w:sz w:val="24"/>
                              </w:rPr>
                              <w:t xml:space="preserve">It </w:t>
                            </w:r>
                            <w:r w:rsidR="005F3061">
                              <w:rPr>
                                <w:rFonts w:asciiTheme="minorHAnsi" w:hAnsiTheme="minorHAnsi"/>
                                <w:b/>
                                <w:sz w:val="24"/>
                              </w:rPr>
                              <w:t>saves</w:t>
                            </w:r>
                            <w:r w:rsidRPr="00105B6C">
                              <w:rPr>
                                <w:rFonts w:asciiTheme="minorHAnsi" w:hAnsiTheme="minorHAnsi"/>
                                <w:b/>
                                <w:sz w:val="24"/>
                              </w:rPr>
                              <w:t xml:space="preserve"> </w:t>
                            </w:r>
                            <w:r>
                              <w:rPr>
                                <w:rFonts w:asciiTheme="minorHAnsi" w:hAnsiTheme="minorHAnsi"/>
                                <w:b/>
                                <w:sz w:val="24"/>
                              </w:rPr>
                              <w:t xml:space="preserve">time. </w:t>
                            </w:r>
                            <w:r>
                              <w:rPr>
                                <w:rFonts w:asciiTheme="minorHAnsi" w:hAnsiTheme="minorHAnsi"/>
                                <w:sz w:val="24"/>
                              </w:rPr>
                              <w:t xml:space="preserve">Though it’s super-nutritious, it doesn’t take much time to prepare. You can simply mix it with water or blend it with ice! This only takes a matter of minutes, and can even be done on-the-go. This means that you can have a creamy shake on your way out the door in the morning, on your lunch break, or as a snack at any point throughout the day! </w:t>
                            </w:r>
                          </w:p>
                          <w:p w:rsidR="000E6C93" w:rsidRPr="005F3061" w:rsidRDefault="000E6C93" w:rsidP="00091056">
                            <w:pPr>
                              <w:ind w:left="990"/>
                              <w:rPr>
                                <w:rFonts w:asciiTheme="minorHAnsi" w:hAnsiTheme="minorHAnsi"/>
                                <w:sz w:val="10"/>
                                <w:szCs w:val="10"/>
                              </w:rPr>
                            </w:pPr>
                          </w:p>
                          <w:p w:rsidR="00127D07" w:rsidRPr="00105B6C" w:rsidRDefault="00105B6C" w:rsidP="00091056">
                            <w:pPr>
                              <w:pStyle w:val="ListParagraph"/>
                              <w:ind w:left="990"/>
                              <w:rPr>
                                <w:rFonts w:asciiTheme="minorHAnsi" w:hAnsiTheme="minorHAnsi"/>
                                <w:sz w:val="24"/>
                                <w:szCs w:val="24"/>
                              </w:rPr>
                            </w:pPr>
                            <w:r>
                              <w:rPr>
                                <w:rFonts w:asciiTheme="minorHAnsi" w:hAnsiTheme="minorHAnsi"/>
                                <w:b/>
                                <w:sz w:val="24"/>
                                <w:szCs w:val="24"/>
                              </w:rPr>
                              <w:t xml:space="preserve">It saves money. </w:t>
                            </w:r>
                            <w:r>
                              <w:rPr>
                                <w:rFonts w:asciiTheme="minorHAnsi" w:hAnsiTheme="minorHAnsi"/>
                                <w:sz w:val="24"/>
                                <w:szCs w:val="24"/>
                              </w:rPr>
                              <w:t xml:space="preserve">The </w:t>
                            </w:r>
                            <w:r w:rsidR="001B3AAD">
                              <w:rPr>
                                <w:rFonts w:asciiTheme="minorHAnsi" w:hAnsiTheme="minorHAnsi"/>
                                <w:sz w:val="24"/>
                                <w:szCs w:val="24"/>
                              </w:rPr>
                              <w:t>Nutritional Shake</w:t>
                            </w:r>
                            <w:r>
                              <w:rPr>
                                <w:rFonts w:asciiTheme="minorHAnsi" w:hAnsiTheme="minorHAnsi"/>
                                <w:sz w:val="24"/>
                                <w:szCs w:val="24"/>
                              </w:rPr>
                              <w:t xml:space="preserve"> is significantly cheaper than a regular meal. While a single serving of the shake only costs </w:t>
                            </w:r>
                            <w:r>
                              <w:rPr>
                                <w:rFonts w:asciiTheme="minorHAnsi" w:hAnsiTheme="minorHAnsi"/>
                                <w:sz w:val="24"/>
                                <w:szCs w:val="24"/>
                              </w:rPr>
                              <w:t>$</w:t>
                            </w:r>
                            <w:r w:rsidR="00A24DF2">
                              <w:rPr>
                                <w:rFonts w:asciiTheme="minorHAnsi" w:hAnsiTheme="minorHAnsi"/>
                                <w:sz w:val="24"/>
                                <w:szCs w:val="24"/>
                              </w:rPr>
                              <w:t>3</w:t>
                            </w:r>
                            <w:bookmarkStart w:id="0" w:name="_GoBack"/>
                            <w:bookmarkEnd w:id="0"/>
                            <w:r>
                              <w:rPr>
                                <w:rFonts w:asciiTheme="minorHAnsi" w:hAnsiTheme="minorHAnsi"/>
                                <w:sz w:val="24"/>
                                <w:szCs w:val="24"/>
                              </w:rPr>
                              <w:t xml:space="preserve">, a healthy </w:t>
                            </w:r>
                            <w:r w:rsidR="00572AD3">
                              <w:rPr>
                                <w:rFonts w:asciiTheme="minorHAnsi" w:hAnsiTheme="minorHAnsi"/>
                                <w:sz w:val="24"/>
                                <w:szCs w:val="24"/>
                              </w:rPr>
                              <w:t>meal can cost significantly more.</w:t>
                            </w:r>
                            <w:r w:rsidR="0029454A">
                              <w:rPr>
                                <w:rFonts w:asciiTheme="minorHAnsi" w:hAnsiTheme="minorHAnsi"/>
                                <w:sz w:val="24"/>
                                <w:szCs w:val="24"/>
                              </w:rPr>
                              <w:t xml:space="preserve"> It also </w:t>
                            </w:r>
                            <w:r w:rsidR="00091056">
                              <w:rPr>
                                <w:rFonts w:asciiTheme="minorHAnsi" w:hAnsiTheme="minorHAnsi"/>
                                <w:sz w:val="24"/>
                                <w:szCs w:val="24"/>
                              </w:rPr>
                              <w:t>provides</w:t>
                            </w:r>
                            <w:r w:rsidR="0029454A">
                              <w:rPr>
                                <w:rFonts w:asciiTheme="minorHAnsi" w:hAnsiTheme="minorHAnsi"/>
                                <w:sz w:val="24"/>
                                <w:szCs w:val="24"/>
                              </w:rPr>
                              <w:t xml:space="preserve"> in the nutritional benefits of taking several supplements (digestive enzymes, probiotics, fiber, vitamins, minerals, etc.) for the price of one!</w:t>
                            </w:r>
                          </w:p>
                          <w:p w:rsidR="000E6C93" w:rsidRPr="005F3061" w:rsidRDefault="000E6C93" w:rsidP="00091056">
                            <w:pPr>
                              <w:pStyle w:val="ListParagraph"/>
                              <w:ind w:left="990"/>
                              <w:rPr>
                                <w:rFonts w:asciiTheme="minorHAnsi" w:hAnsiTheme="minorHAnsi"/>
                                <w:sz w:val="10"/>
                                <w:szCs w:val="10"/>
                              </w:rPr>
                            </w:pPr>
                          </w:p>
                          <w:p w:rsidR="00127D07" w:rsidRPr="0029454A" w:rsidRDefault="00105B6C" w:rsidP="00091056">
                            <w:pPr>
                              <w:pStyle w:val="ListParagraph"/>
                              <w:ind w:left="990"/>
                              <w:rPr>
                                <w:rFonts w:asciiTheme="minorHAnsi" w:hAnsiTheme="minorHAnsi"/>
                                <w:sz w:val="24"/>
                                <w:szCs w:val="24"/>
                              </w:rPr>
                            </w:pPr>
                            <w:r>
                              <w:rPr>
                                <w:rFonts w:asciiTheme="minorHAnsi" w:hAnsiTheme="minorHAnsi"/>
                                <w:b/>
                                <w:sz w:val="24"/>
                                <w:szCs w:val="24"/>
                              </w:rPr>
                              <w:t>It saves calories.</w:t>
                            </w:r>
                            <w:r w:rsidR="0029454A">
                              <w:rPr>
                                <w:rFonts w:asciiTheme="minorHAnsi" w:hAnsiTheme="minorHAnsi"/>
                                <w:b/>
                                <w:sz w:val="24"/>
                                <w:szCs w:val="24"/>
                              </w:rPr>
                              <w:t xml:space="preserve"> </w:t>
                            </w:r>
                            <w:r w:rsidR="0029454A">
                              <w:rPr>
                                <w:rFonts w:asciiTheme="minorHAnsi" w:hAnsiTheme="minorHAnsi"/>
                                <w:sz w:val="24"/>
                                <w:szCs w:val="24"/>
                              </w:rPr>
                              <w:t xml:space="preserve">With 180 calories per serving, the </w:t>
                            </w:r>
                            <w:r w:rsidR="001B3AAD">
                              <w:rPr>
                                <w:rFonts w:asciiTheme="minorHAnsi" w:hAnsiTheme="minorHAnsi"/>
                                <w:sz w:val="24"/>
                                <w:szCs w:val="24"/>
                              </w:rPr>
                              <w:t>Nutritional</w:t>
                            </w:r>
                            <w:r w:rsidR="0029454A">
                              <w:rPr>
                                <w:rFonts w:asciiTheme="minorHAnsi" w:hAnsiTheme="minorHAnsi"/>
                                <w:sz w:val="24"/>
                                <w:szCs w:val="24"/>
                              </w:rPr>
                              <w:t xml:space="preserve"> Shake is an incredible tool for healthy weight loss and weight maintenance. It’s so delicious that you won’t even notice that you’re drinking something healthy! When you compare this to your average 1,000-calorie restaurant meal, it’s easy to see the clear winner.</w:t>
                            </w:r>
                          </w:p>
                          <w:p w:rsidR="000E6C93" w:rsidRPr="0088700D" w:rsidRDefault="000E6C93" w:rsidP="00C15D05">
                            <w:pPr>
                              <w:pStyle w:val="ListParagraph"/>
                              <w:ind w:left="360"/>
                              <w:rPr>
                                <w:rFonts w:asciiTheme="minorHAnsi" w:hAnsiTheme="minorHAnsi"/>
                                <w:i/>
                                <w:sz w:val="24"/>
                                <w:szCs w:val="24"/>
                              </w:rPr>
                            </w:pPr>
                          </w:p>
                          <w:p w:rsidR="000E6C93" w:rsidRPr="0088700D" w:rsidRDefault="000E6C93" w:rsidP="0088700D">
                            <w:pPr>
                              <w:contextualSpacing/>
                              <w:rPr>
                                <w:rFonts w:asciiTheme="minorHAnsi" w:hAnsi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33203" id="_x0000_t202" coordsize="21600,21600" o:spt="202" path="m,l,21600r21600,l21600,xe">
                <v:stroke joinstyle="miter"/>
                <v:path gradientshapeok="t" o:connecttype="rect"/>
              </v:shapetype>
              <v:shape id="Text Box 3" o:spid="_x0000_s1027" type="#_x0000_t202" style="position:absolute;margin-left:-27.75pt;margin-top:36.75pt;width:527.35pt;height:64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cuwIAAME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" o:allowincell="f" filled="f" stroked="f">
                <v:textbox>
                  <w:txbxContent>
                    <w:p w:rsidR="000E6C93" w:rsidRPr="00E67CA4" w:rsidRDefault="00105B6C" w:rsidP="00743D2A">
                      <w:pPr>
                        <w:ind w:left="3060"/>
                        <w:contextualSpacing/>
                        <w:rPr>
                          <w:rFonts w:asciiTheme="minorHAnsi" w:hAnsiTheme="minorHAnsi"/>
                          <w:b/>
                          <w:sz w:val="24"/>
                          <w:szCs w:val="24"/>
                        </w:rPr>
                      </w:pPr>
                      <w:r>
                        <w:rPr>
                          <w:rFonts w:asciiTheme="minorHAnsi" w:hAnsiTheme="minorHAnsi"/>
                          <w:b/>
                          <w:sz w:val="24"/>
                          <w:szCs w:val="24"/>
                        </w:rPr>
                        <w:t>WHAT MAKES THIS SHAKE SO SPECIAL?</w:t>
                      </w:r>
                    </w:p>
                    <w:p w:rsidR="000E6C93" w:rsidRPr="00710814" w:rsidRDefault="000E6C93" w:rsidP="00E900C6">
                      <w:pPr>
                        <w:ind w:left="4590"/>
                        <w:contextualSpacing/>
                        <w:rPr>
                          <w:rFonts w:asciiTheme="minorHAnsi" w:hAnsiTheme="minorHAnsi"/>
                          <w:sz w:val="10"/>
                          <w:szCs w:val="24"/>
                        </w:rPr>
                      </w:pPr>
                    </w:p>
                    <w:p w:rsidR="000E6C93" w:rsidRDefault="0029454A"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 xml:space="preserve">The protein in this shake comes from grass-fed, free-range cows in New Zealand. </w:t>
                      </w:r>
                      <w:r w:rsidR="001B3AAD">
                        <w:rPr>
                          <w:rFonts w:asciiTheme="minorHAnsi" w:hAnsiTheme="minorHAnsi"/>
                          <w:sz w:val="24"/>
                          <w:szCs w:val="24"/>
                        </w:rPr>
                        <w:t>Grass-fed cows produce much more omega-3!</w:t>
                      </w:r>
                    </w:p>
                    <w:p w:rsidR="001B3AAD" w:rsidRDefault="001B3AAD"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The cows in New Zealand graze on organic pastures. This means that the shake is 100% free of all hormones, antibiotics, and pesticide residues.</w:t>
                      </w:r>
                    </w:p>
                    <w:p w:rsidR="0029454A" w:rsidRDefault="0029454A" w:rsidP="00743D2A">
                      <w:pPr>
                        <w:pStyle w:val="ListParagraph"/>
                        <w:numPr>
                          <w:ilvl w:val="0"/>
                          <w:numId w:val="3"/>
                        </w:numPr>
                        <w:ind w:left="3420"/>
                        <w:rPr>
                          <w:rFonts w:asciiTheme="minorHAnsi" w:hAnsiTheme="minorHAnsi"/>
                          <w:sz w:val="24"/>
                          <w:szCs w:val="24"/>
                        </w:rPr>
                      </w:pPr>
                      <w:r>
                        <w:rPr>
                          <w:rFonts w:asciiTheme="minorHAnsi" w:hAnsiTheme="minorHAnsi"/>
                          <w:sz w:val="24"/>
                          <w:szCs w:val="24"/>
                        </w:rPr>
                        <w:t xml:space="preserve">The shake is allergen-friendly. </w:t>
                      </w:r>
                      <w:r w:rsidR="00A24DF2">
                        <w:rPr>
                          <w:rFonts w:asciiTheme="minorHAnsi" w:hAnsiTheme="minorHAnsi"/>
                          <w:sz w:val="24"/>
                          <w:szCs w:val="24"/>
                        </w:rPr>
                        <w:t>We remove 100% of the lactose and casein to</w:t>
                      </w:r>
                      <w:r w:rsidR="005F3061">
                        <w:rPr>
                          <w:rFonts w:asciiTheme="minorHAnsi" w:hAnsiTheme="minorHAnsi"/>
                          <w:sz w:val="24"/>
                          <w:szCs w:val="24"/>
                        </w:rPr>
                        <w:t xml:space="preserve"> create a final product that’s suitable for those with dairy sensitivities</w:t>
                      </w:r>
                      <w:r w:rsidR="004D5EE2">
                        <w:rPr>
                          <w:rFonts w:asciiTheme="minorHAnsi" w:hAnsiTheme="minorHAnsi"/>
                          <w:sz w:val="24"/>
                          <w:szCs w:val="24"/>
                        </w:rPr>
                        <w:t xml:space="preserve">. The final product is </w:t>
                      </w:r>
                      <w:r w:rsidR="00A24DF2">
                        <w:rPr>
                          <w:rFonts w:asciiTheme="minorHAnsi" w:hAnsiTheme="minorHAnsi"/>
                          <w:sz w:val="24"/>
                          <w:szCs w:val="24"/>
                        </w:rPr>
                        <w:t xml:space="preserve">also </w:t>
                      </w:r>
                      <w:r>
                        <w:rPr>
                          <w:rFonts w:asciiTheme="minorHAnsi" w:hAnsiTheme="minorHAnsi"/>
                          <w:sz w:val="24"/>
                          <w:szCs w:val="24"/>
                        </w:rPr>
                        <w:t xml:space="preserve">free from </w:t>
                      </w:r>
                      <w:r w:rsidR="00A24DF2">
                        <w:rPr>
                          <w:rFonts w:asciiTheme="minorHAnsi" w:hAnsiTheme="minorHAnsi"/>
                          <w:sz w:val="24"/>
                          <w:szCs w:val="24"/>
                        </w:rPr>
                        <w:t>gluten and</w:t>
                      </w:r>
                      <w:r>
                        <w:rPr>
                          <w:rFonts w:asciiTheme="minorHAnsi" w:hAnsiTheme="minorHAnsi"/>
                          <w:sz w:val="24"/>
                          <w:szCs w:val="24"/>
                        </w:rPr>
                        <w:t xml:space="preserve"> other common food allergens! </w:t>
                      </w:r>
                    </w:p>
                    <w:p w:rsidR="0029454A" w:rsidRDefault="0029454A" w:rsidP="004938C7">
                      <w:pPr>
                        <w:pStyle w:val="ListParagraph"/>
                        <w:numPr>
                          <w:ilvl w:val="0"/>
                          <w:numId w:val="3"/>
                        </w:numPr>
                        <w:ind w:left="3420"/>
                        <w:rPr>
                          <w:rFonts w:asciiTheme="minorHAnsi" w:hAnsiTheme="minorHAnsi"/>
                          <w:sz w:val="24"/>
                          <w:szCs w:val="24"/>
                        </w:rPr>
                      </w:pPr>
                      <w:r>
                        <w:rPr>
                          <w:rFonts w:asciiTheme="minorHAnsi" w:hAnsiTheme="minorHAnsi"/>
                          <w:sz w:val="24"/>
                          <w:szCs w:val="24"/>
                        </w:rPr>
                        <w:t>Each serving of the shake is packed with vitamins, minerals, digestive enzymes, dietary fiber, a low-glycemic protein blend, omega-3 fatty acids and probiotics</w:t>
                      </w:r>
                      <w:r w:rsidR="004938C7">
                        <w:rPr>
                          <w:rFonts w:asciiTheme="minorHAnsi" w:hAnsiTheme="minorHAnsi"/>
                          <w:sz w:val="24"/>
                          <w:szCs w:val="24"/>
                        </w:rPr>
                        <w:t>. This makes the</w:t>
                      </w:r>
                      <w:r w:rsidR="001B3AAD" w:rsidRPr="004938C7">
                        <w:rPr>
                          <w:rFonts w:asciiTheme="minorHAnsi" w:hAnsiTheme="minorHAnsi"/>
                          <w:sz w:val="24"/>
                          <w:szCs w:val="24"/>
                        </w:rPr>
                        <w:t xml:space="preserve"> Solutions4 Nutritional Shake</w:t>
                      </w:r>
                      <w:r w:rsidRPr="004938C7">
                        <w:rPr>
                          <w:rFonts w:asciiTheme="minorHAnsi" w:hAnsiTheme="minorHAnsi"/>
                          <w:sz w:val="24"/>
                          <w:szCs w:val="24"/>
                        </w:rPr>
                        <w:t xml:space="preserve"> an incredible </w:t>
                      </w:r>
                      <w:r w:rsidR="004938C7" w:rsidRPr="004938C7">
                        <w:rPr>
                          <w:rFonts w:asciiTheme="minorHAnsi" w:hAnsiTheme="minorHAnsi"/>
                          <w:sz w:val="24"/>
                          <w:szCs w:val="24"/>
                        </w:rPr>
                        <w:t>6</w:t>
                      </w:r>
                      <w:r w:rsidRPr="004938C7">
                        <w:rPr>
                          <w:rFonts w:asciiTheme="minorHAnsi" w:hAnsiTheme="minorHAnsi"/>
                          <w:sz w:val="24"/>
                          <w:szCs w:val="24"/>
                        </w:rPr>
                        <w:t xml:space="preserve">-in-1 value! </w:t>
                      </w:r>
                    </w:p>
                    <w:p w:rsidR="004938C7" w:rsidRPr="004938C7" w:rsidRDefault="004938C7" w:rsidP="004938C7">
                      <w:pPr>
                        <w:pStyle w:val="ListParagraph"/>
                        <w:numPr>
                          <w:ilvl w:val="0"/>
                          <w:numId w:val="3"/>
                        </w:numPr>
                        <w:ind w:left="3420"/>
                        <w:rPr>
                          <w:rFonts w:asciiTheme="minorHAnsi" w:hAnsiTheme="minorHAnsi"/>
                          <w:sz w:val="24"/>
                          <w:szCs w:val="24"/>
                        </w:rPr>
                      </w:pPr>
                      <w:r>
                        <w:rPr>
                          <w:rFonts w:asciiTheme="minorHAnsi" w:hAnsiTheme="minorHAnsi"/>
                          <w:sz w:val="24"/>
                          <w:szCs w:val="24"/>
                        </w:rPr>
                        <w:t>It doesn’t contain any sugar or artificial sweeteners!</w:t>
                      </w:r>
                    </w:p>
                    <w:p w:rsidR="000E6C93" w:rsidRDefault="000E6C93" w:rsidP="0088700D">
                      <w:pPr>
                        <w:contextualSpacing/>
                        <w:rPr>
                          <w:rFonts w:asciiTheme="minorHAnsi" w:hAnsiTheme="minorHAnsi"/>
                          <w:sz w:val="14"/>
                          <w:szCs w:val="24"/>
                        </w:rPr>
                      </w:pPr>
                    </w:p>
                    <w:p w:rsidR="005F3061" w:rsidRPr="005F3061" w:rsidRDefault="005F3061" w:rsidP="00572AD3">
                      <w:pPr>
                        <w:contextualSpacing/>
                        <w:rPr>
                          <w:rFonts w:asciiTheme="minorHAnsi" w:hAnsiTheme="minorHAnsi"/>
                          <w:b/>
                          <w:sz w:val="22"/>
                          <w:szCs w:val="24"/>
                        </w:rPr>
                      </w:pPr>
                    </w:p>
                    <w:p w:rsidR="000E6C93" w:rsidRPr="0088700D" w:rsidRDefault="00105B6C" w:rsidP="00572AD3">
                      <w:pPr>
                        <w:contextualSpacing/>
                        <w:rPr>
                          <w:rFonts w:asciiTheme="minorHAnsi" w:hAnsiTheme="minorHAnsi"/>
                          <w:b/>
                          <w:sz w:val="24"/>
                          <w:szCs w:val="24"/>
                        </w:rPr>
                      </w:pPr>
                      <w:r>
                        <w:rPr>
                          <w:rFonts w:asciiTheme="minorHAnsi" w:hAnsiTheme="minorHAnsi"/>
                          <w:b/>
                          <w:sz w:val="24"/>
                          <w:szCs w:val="24"/>
                        </w:rPr>
                        <w:t>WHAT CAN I DO WITH IT?</w:t>
                      </w:r>
                      <w:r w:rsidR="00743D2A" w:rsidRPr="00743D2A">
                        <w:rPr>
                          <w:rFonts w:asciiTheme="minorHAnsi" w:hAnsiTheme="minorHAnsi"/>
                          <w:noProof/>
                          <w:sz w:val="24"/>
                          <w:szCs w:val="24"/>
                        </w:rPr>
                        <w:t xml:space="preserve"> </w:t>
                      </w:r>
                    </w:p>
                    <w:p w:rsidR="000E6C93" w:rsidRPr="00710814" w:rsidRDefault="000E6C93" w:rsidP="00572AD3">
                      <w:pPr>
                        <w:ind w:left="360"/>
                        <w:contextualSpacing/>
                        <w:rPr>
                          <w:rFonts w:asciiTheme="minorHAnsi" w:hAnsiTheme="minorHAnsi"/>
                          <w:sz w:val="10"/>
                          <w:szCs w:val="24"/>
                        </w:rPr>
                      </w:pPr>
                    </w:p>
                    <w:p w:rsidR="007878F9" w:rsidRDefault="0029454A"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For a meal, mix two</w:t>
                      </w:r>
                      <w:r w:rsidR="00E900C6">
                        <w:rPr>
                          <w:rFonts w:asciiTheme="minorHAnsi" w:hAnsiTheme="minorHAnsi"/>
                          <w:sz w:val="24"/>
                          <w:szCs w:val="24"/>
                        </w:rPr>
                        <w:t xml:space="preserve"> scoops with 8 oz. of liquid </w:t>
                      </w:r>
                      <w:r>
                        <w:rPr>
                          <w:rFonts w:asciiTheme="minorHAnsi" w:hAnsiTheme="minorHAnsi"/>
                          <w:sz w:val="24"/>
                          <w:szCs w:val="24"/>
                        </w:rPr>
                        <w:t xml:space="preserve">(water, almond milk, </w:t>
                      </w:r>
                      <w:r w:rsidR="00A24DF2">
                        <w:rPr>
                          <w:rFonts w:asciiTheme="minorHAnsi" w:hAnsiTheme="minorHAnsi"/>
                          <w:sz w:val="24"/>
                          <w:szCs w:val="24"/>
                        </w:rPr>
                        <w:t xml:space="preserve">coconut milk, </w:t>
                      </w:r>
                      <w:r>
                        <w:rPr>
                          <w:rFonts w:asciiTheme="minorHAnsi" w:hAnsiTheme="minorHAnsi"/>
                          <w:sz w:val="24"/>
                          <w:szCs w:val="24"/>
                        </w:rPr>
                        <w:t>or another healthy non-dairy alternative).</w:t>
                      </w:r>
                    </w:p>
                    <w:p w:rsidR="0029454A" w:rsidRDefault="0029454A"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For a</w:t>
                      </w:r>
                      <w:r w:rsidR="00E900C6">
                        <w:rPr>
                          <w:rFonts w:asciiTheme="minorHAnsi" w:hAnsiTheme="minorHAnsi"/>
                          <w:sz w:val="24"/>
                          <w:szCs w:val="24"/>
                        </w:rPr>
                        <w:t xml:space="preserve"> snack, mix one scoop with 4 oz. of liquid.</w:t>
                      </w:r>
                    </w:p>
                    <w:p w:rsidR="00091056" w:rsidRDefault="00091056"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 xml:space="preserve">Use a blender or a blender bottle to mix the shake thoroughly. </w:t>
                      </w:r>
                    </w:p>
                    <w:p w:rsidR="00091056" w:rsidRDefault="00091056" w:rsidP="00572AD3">
                      <w:pPr>
                        <w:pStyle w:val="ListParagraph"/>
                        <w:numPr>
                          <w:ilvl w:val="0"/>
                          <w:numId w:val="2"/>
                        </w:numPr>
                        <w:ind w:left="360"/>
                        <w:rPr>
                          <w:rFonts w:asciiTheme="minorHAnsi" w:hAnsiTheme="minorHAnsi"/>
                          <w:sz w:val="24"/>
                          <w:szCs w:val="24"/>
                        </w:rPr>
                      </w:pPr>
                      <w:r>
                        <w:rPr>
                          <w:rFonts w:asciiTheme="minorHAnsi" w:hAnsiTheme="minorHAnsi"/>
                          <w:sz w:val="24"/>
                          <w:szCs w:val="24"/>
                        </w:rPr>
                        <w:t xml:space="preserve">To add variety, you </w:t>
                      </w:r>
                      <w:r w:rsidR="0029454A">
                        <w:rPr>
                          <w:rFonts w:asciiTheme="minorHAnsi" w:hAnsiTheme="minorHAnsi"/>
                          <w:sz w:val="24"/>
                          <w:szCs w:val="24"/>
                        </w:rPr>
                        <w:t>can always mix in additional fruits or veggies</w:t>
                      </w:r>
                      <w:r>
                        <w:rPr>
                          <w:rFonts w:asciiTheme="minorHAnsi" w:hAnsiTheme="minorHAnsi"/>
                          <w:sz w:val="24"/>
                          <w:szCs w:val="24"/>
                        </w:rPr>
                        <w:t>.</w:t>
                      </w:r>
                      <w:r w:rsidR="0029454A">
                        <w:rPr>
                          <w:rFonts w:asciiTheme="minorHAnsi" w:hAnsiTheme="minorHAnsi"/>
                          <w:sz w:val="24"/>
                          <w:szCs w:val="24"/>
                        </w:rPr>
                        <w:t xml:space="preserve"> Consider blending </w:t>
                      </w:r>
                      <w:r>
                        <w:rPr>
                          <w:rFonts w:asciiTheme="minorHAnsi" w:hAnsiTheme="minorHAnsi"/>
                          <w:sz w:val="24"/>
                          <w:szCs w:val="24"/>
                        </w:rPr>
                        <w:t>berries</w:t>
                      </w:r>
                      <w:r w:rsidR="0029454A">
                        <w:rPr>
                          <w:rFonts w:asciiTheme="minorHAnsi" w:hAnsiTheme="minorHAnsi"/>
                          <w:sz w:val="24"/>
                          <w:szCs w:val="24"/>
                        </w:rPr>
                        <w:t xml:space="preserve"> with the vanilla flavored shake</w:t>
                      </w:r>
                      <w:r>
                        <w:rPr>
                          <w:rFonts w:asciiTheme="minorHAnsi" w:hAnsiTheme="minorHAnsi"/>
                          <w:sz w:val="24"/>
                          <w:szCs w:val="24"/>
                        </w:rPr>
                        <w:t>, a banana with the chocolate flavored shake, or leafy greens with any of the flavors. There are so many ways to supercharge these smoothies!</w:t>
                      </w:r>
                    </w:p>
                    <w:p w:rsidR="005F3061" w:rsidRPr="005F3061" w:rsidRDefault="005F3061" w:rsidP="005F3061">
                      <w:pPr>
                        <w:pStyle w:val="ListParagraph"/>
                        <w:ind w:left="360"/>
                        <w:rPr>
                          <w:rFonts w:asciiTheme="minorHAnsi" w:hAnsiTheme="minorHAnsi"/>
                          <w:sz w:val="22"/>
                          <w:szCs w:val="24"/>
                        </w:rPr>
                      </w:pPr>
                    </w:p>
                    <w:p w:rsidR="000E6C93" w:rsidRPr="005F3061" w:rsidRDefault="000E6C93" w:rsidP="00710814">
                      <w:pPr>
                        <w:contextualSpacing/>
                        <w:rPr>
                          <w:rFonts w:asciiTheme="minorHAnsi" w:hAnsiTheme="minorHAnsi"/>
                          <w:b/>
                          <w:sz w:val="12"/>
                          <w:szCs w:val="24"/>
                        </w:rPr>
                      </w:pPr>
                    </w:p>
                    <w:p w:rsidR="000E6C93" w:rsidRDefault="00105B6C" w:rsidP="008503D6">
                      <w:pPr>
                        <w:ind w:left="-90"/>
                        <w:contextualSpacing/>
                        <w:rPr>
                          <w:rFonts w:asciiTheme="minorHAnsi" w:hAnsiTheme="minorHAnsi"/>
                          <w:b/>
                          <w:sz w:val="24"/>
                          <w:szCs w:val="24"/>
                        </w:rPr>
                      </w:pPr>
                      <w:r>
                        <w:rPr>
                          <w:rFonts w:asciiTheme="minorHAnsi" w:hAnsiTheme="minorHAnsi"/>
                          <w:b/>
                          <w:sz w:val="24"/>
                          <w:szCs w:val="24"/>
                        </w:rPr>
                        <w:t>THREE BIG BENEFITS WHEN YOU USE THE INNER GLOW MEAL REPLACEMENT SHAKE</w:t>
                      </w:r>
                    </w:p>
                    <w:p w:rsidR="000E6C93" w:rsidRPr="00105B6C" w:rsidRDefault="000E6C93" w:rsidP="00C15D05">
                      <w:pPr>
                        <w:contextualSpacing/>
                        <w:rPr>
                          <w:rFonts w:asciiTheme="minorHAnsi" w:hAnsiTheme="minorHAnsi"/>
                          <w:b/>
                          <w:sz w:val="14"/>
                          <w:szCs w:val="6"/>
                        </w:rPr>
                      </w:pPr>
                    </w:p>
                    <w:p w:rsidR="00127D07" w:rsidRPr="00105B6C" w:rsidRDefault="00105B6C" w:rsidP="00091056">
                      <w:pPr>
                        <w:ind w:left="990"/>
                        <w:rPr>
                          <w:rFonts w:asciiTheme="minorHAnsi" w:hAnsiTheme="minorHAnsi"/>
                          <w:b/>
                          <w:sz w:val="24"/>
                        </w:rPr>
                      </w:pPr>
                      <w:r w:rsidRPr="00105B6C">
                        <w:rPr>
                          <w:rFonts w:asciiTheme="minorHAnsi" w:hAnsiTheme="minorHAnsi"/>
                          <w:b/>
                          <w:sz w:val="24"/>
                        </w:rPr>
                        <w:t xml:space="preserve">It </w:t>
                      </w:r>
                      <w:r w:rsidR="005F3061">
                        <w:rPr>
                          <w:rFonts w:asciiTheme="minorHAnsi" w:hAnsiTheme="minorHAnsi"/>
                          <w:b/>
                          <w:sz w:val="24"/>
                        </w:rPr>
                        <w:t>saves</w:t>
                      </w:r>
                      <w:r w:rsidRPr="00105B6C">
                        <w:rPr>
                          <w:rFonts w:asciiTheme="minorHAnsi" w:hAnsiTheme="minorHAnsi"/>
                          <w:b/>
                          <w:sz w:val="24"/>
                        </w:rPr>
                        <w:t xml:space="preserve"> </w:t>
                      </w:r>
                      <w:r>
                        <w:rPr>
                          <w:rFonts w:asciiTheme="minorHAnsi" w:hAnsiTheme="minorHAnsi"/>
                          <w:b/>
                          <w:sz w:val="24"/>
                        </w:rPr>
                        <w:t xml:space="preserve">time. </w:t>
                      </w:r>
                      <w:r>
                        <w:rPr>
                          <w:rFonts w:asciiTheme="minorHAnsi" w:hAnsiTheme="minorHAnsi"/>
                          <w:sz w:val="24"/>
                        </w:rPr>
                        <w:t xml:space="preserve">Though it’s super-nutritious, it doesn’t take much time to prepare. You can simply mix it with water or blend it with ice! This only takes a matter of minutes, and can even be done on-the-go. This means that you can have a creamy shake on your way out the door in the morning, on your lunch break, or as a snack at any point throughout the day! </w:t>
                      </w:r>
                    </w:p>
                    <w:p w:rsidR="000E6C93" w:rsidRPr="005F3061" w:rsidRDefault="000E6C93" w:rsidP="00091056">
                      <w:pPr>
                        <w:ind w:left="990"/>
                        <w:rPr>
                          <w:rFonts w:asciiTheme="minorHAnsi" w:hAnsiTheme="minorHAnsi"/>
                          <w:sz w:val="10"/>
                          <w:szCs w:val="10"/>
                        </w:rPr>
                      </w:pPr>
                    </w:p>
                    <w:p w:rsidR="00127D07" w:rsidRPr="00105B6C" w:rsidRDefault="00105B6C" w:rsidP="00091056">
                      <w:pPr>
                        <w:pStyle w:val="ListParagraph"/>
                        <w:ind w:left="990"/>
                        <w:rPr>
                          <w:rFonts w:asciiTheme="minorHAnsi" w:hAnsiTheme="minorHAnsi"/>
                          <w:sz w:val="24"/>
                          <w:szCs w:val="24"/>
                        </w:rPr>
                      </w:pPr>
                      <w:r>
                        <w:rPr>
                          <w:rFonts w:asciiTheme="minorHAnsi" w:hAnsiTheme="minorHAnsi"/>
                          <w:b/>
                          <w:sz w:val="24"/>
                          <w:szCs w:val="24"/>
                        </w:rPr>
                        <w:t xml:space="preserve">It saves money. </w:t>
                      </w:r>
                      <w:r>
                        <w:rPr>
                          <w:rFonts w:asciiTheme="minorHAnsi" w:hAnsiTheme="minorHAnsi"/>
                          <w:sz w:val="24"/>
                          <w:szCs w:val="24"/>
                        </w:rPr>
                        <w:t xml:space="preserve">The </w:t>
                      </w:r>
                      <w:r w:rsidR="001B3AAD">
                        <w:rPr>
                          <w:rFonts w:asciiTheme="minorHAnsi" w:hAnsiTheme="minorHAnsi"/>
                          <w:sz w:val="24"/>
                          <w:szCs w:val="24"/>
                        </w:rPr>
                        <w:t>Nutritional Shake</w:t>
                      </w:r>
                      <w:r>
                        <w:rPr>
                          <w:rFonts w:asciiTheme="minorHAnsi" w:hAnsiTheme="minorHAnsi"/>
                          <w:sz w:val="24"/>
                          <w:szCs w:val="24"/>
                        </w:rPr>
                        <w:t xml:space="preserve"> is significantly cheaper than a regular meal. While a single serving of the shake only costs </w:t>
                      </w:r>
                      <w:r>
                        <w:rPr>
                          <w:rFonts w:asciiTheme="minorHAnsi" w:hAnsiTheme="minorHAnsi"/>
                          <w:sz w:val="24"/>
                          <w:szCs w:val="24"/>
                        </w:rPr>
                        <w:t>$</w:t>
                      </w:r>
                      <w:r w:rsidR="00A24DF2">
                        <w:rPr>
                          <w:rFonts w:asciiTheme="minorHAnsi" w:hAnsiTheme="minorHAnsi"/>
                          <w:sz w:val="24"/>
                          <w:szCs w:val="24"/>
                        </w:rPr>
                        <w:t>3</w:t>
                      </w:r>
                      <w:bookmarkStart w:id="1" w:name="_GoBack"/>
                      <w:bookmarkEnd w:id="1"/>
                      <w:r>
                        <w:rPr>
                          <w:rFonts w:asciiTheme="minorHAnsi" w:hAnsiTheme="minorHAnsi"/>
                          <w:sz w:val="24"/>
                          <w:szCs w:val="24"/>
                        </w:rPr>
                        <w:t xml:space="preserve">, a healthy </w:t>
                      </w:r>
                      <w:r w:rsidR="00572AD3">
                        <w:rPr>
                          <w:rFonts w:asciiTheme="minorHAnsi" w:hAnsiTheme="minorHAnsi"/>
                          <w:sz w:val="24"/>
                          <w:szCs w:val="24"/>
                        </w:rPr>
                        <w:t>meal can cost significantly more.</w:t>
                      </w:r>
                      <w:r w:rsidR="0029454A">
                        <w:rPr>
                          <w:rFonts w:asciiTheme="minorHAnsi" w:hAnsiTheme="minorHAnsi"/>
                          <w:sz w:val="24"/>
                          <w:szCs w:val="24"/>
                        </w:rPr>
                        <w:t xml:space="preserve"> It also </w:t>
                      </w:r>
                      <w:r w:rsidR="00091056">
                        <w:rPr>
                          <w:rFonts w:asciiTheme="minorHAnsi" w:hAnsiTheme="minorHAnsi"/>
                          <w:sz w:val="24"/>
                          <w:szCs w:val="24"/>
                        </w:rPr>
                        <w:t>provides</w:t>
                      </w:r>
                      <w:r w:rsidR="0029454A">
                        <w:rPr>
                          <w:rFonts w:asciiTheme="minorHAnsi" w:hAnsiTheme="minorHAnsi"/>
                          <w:sz w:val="24"/>
                          <w:szCs w:val="24"/>
                        </w:rPr>
                        <w:t xml:space="preserve"> in the nutritional benefits of taking several supplements (digestive enzymes, probiotics, fiber, vitamins, minerals, etc.) for the price of one!</w:t>
                      </w:r>
                    </w:p>
                    <w:p w:rsidR="000E6C93" w:rsidRPr="005F3061" w:rsidRDefault="000E6C93" w:rsidP="00091056">
                      <w:pPr>
                        <w:pStyle w:val="ListParagraph"/>
                        <w:ind w:left="990"/>
                        <w:rPr>
                          <w:rFonts w:asciiTheme="minorHAnsi" w:hAnsiTheme="minorHAnsi"/>
                          <w:sz w:val="10"/>
                          <w:szCs w:val="10"/>
                        </w:rPr>
                      </w:pPr>
                    </w:p>
                    <w:p w:rsidR="00127D07" w:rsidRPr="0029454A" w:rsidRDefault="00105B6C" w:rsidP="00091056">
                      <w:pPr>
                        <w:pStyle w:val="ListParagraph"/>
                        <w:ind w:left="990"/>
                        <w:rPr>
                          <w:rFonts w:asciiTheme="minorHAnsi" w:hAnsiTheme="minorHAnsi"/>
                          <w:sz w:val="24"/>
                          <w:szCs w:val="24"/>
                        </w:rPr>
                      </w:pPr>
                      <w:r>
                        <w:rPr>
                          <w:rFonts w:asciiTheme="minorHAnsi" w:hAnsiTheme="minorHAnsi"/>
                          <w:b/>
                          <w:sz w:val="24"/>
                          <w:szCs w:val="24"/>
                        </w:rPr>
                        <w:t>It saves calories.</w:t>
                      </w:r>
                      <w:r w:rsidR="0029454A">
                        <w:rPr>
                          <w:rFonts w:asciiTheme="minorHAnsi" w:hAnsiTheme="minorHAnsi"/>
                          <w:b/>
                          <w:sz w:val="24"/>
                          <w:szCs w:val="24"/>
                        </w:rPr>
                        <w:t xml:space="preserve"> </w:t>
                      </w:r>
                      <w:r w:rsidR="0029454A">
                        <w:rPr>
                          <w:rFonts w:asciiTheme="minorHAnsi" w:hAnsiTheme="minorHAnsi"/>
                          <w:sz w:val="24"/>
                          <w:szCs w:val="24"/>
                        </w:rPr>
                        <w:t xml:space="preserve">With 180 calories per serving, the </w:t>
                      </w:r>
                      <w:r w:rsidR="001B3AAD">
                        <w:rPr>
                          <w:rFonts w:asciiTheme="minorHAnsi" w:hAnsiTheme="minorHAnsi"/>
                          <w:sz w:val="24"/>
                          <w:szCs w:val="24"/>
                        </w:rPr>
                        <w:t>Nutritional</w:t>
                      </w:r>
                      <w:r w:rsidR="0029454A">
                        <w:rPr>
                          <w:rFonts w:asciiTheme="minorHAnsi" w:hAnsiTheme="minorHAnsi"/>
                          <w:sz w:val="24"/>
                          <w:szCs w:val="24"/>
                        </w:rPr>
                        <w:t xml:space="preserve"> Shake is an incredible tool for healthy weight loss and weight maintenance. It’s so delicious that you won’t even notice that you’re drinking something healthy! When you compare this to your average 1,000-calorie restaurant meal, it’s easy to see the clear winner.</w:t>
                      </w:r>
                    </w:p>
                    <w:p w:rsidR="000E6C93" w:rsidRPr="0088700D" w:rsidRDefault="000E6C93" w:rsidP="00C15D05">
                      <w:pPr>
                        <w:pStyle w:val="ListParagraph"/>
                        <w:ind w:left="360"/>
                        <w:rPr>
                          <w:rFonts w:asciiTheme="minorHAnsi" w:hAnsiTheme="minorHAnsi"/>
                          <w:i/>
                          <w:sz w:val="24"/>
                          <w:szCs w:val="24"/>
                        </w:rPr>
                      </w:pPr>
                    </w:p>
                    <w:p w:rsidR="000E6C93" w:rsidRPr="0088700D" w:rsidRDefault="000E6C93" w:rsidP="0088700D">
                      <w:pPr>
                        <w:contextualSpacing/>
                        <w:rPr>
                          <w:rFonts w:asciiTheme="minorHAnsi" w:hAnsiTheme="minorHAnsi"/>
                          <w:b/>
                          <w:sz w:val="24"/>
                          <w:szCs w:val="24"/>
                        </w:rPr>
                      </w:pPr>
                    </w:p>
                  </w:txbxContent>
                </v:textbox>
              </v:shape>
            </w:pict>
          </mc:Fallback>
        </mc:AlternateContent>
      </w:r>
      <w:r w:rsidR="008B78EB">
        <w:rPr>
          <w:rFonts w:eastAsia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8.75pt;margin-top:32.25pt;width:174.75pt;height:246.7pt;z-index:-251654656;mso-position-horizontal-relative:text;mso-position-vertical-relative:text" wrapcoords="-105 0 -105 21530 21600 21530 21600 0 -105 0">
            <v:imagedata r:id="rId14" o:title="ThinkstockPhotos-469790080" croptop="3827f" grayscale="t"/>
            <w10:wrap type="through"/>
          </v:shape>
        </w:pict>
      </w:r>
      <w:r w:rsidR="005F3061">
        <w:rPr>
          <w:rFonts w:eastAsiaTheme="minorHAnsi"/>
          <w:noProof/>
          <w:sz w:val="24"/>
          <w:szCs w:val="24"/>
        </w:rPr>
        <mc:AlternateContent>
          <mc:Choice Requires="wps">
            <w:drawing>
              <wp:anchor distT="0" distB="0" distL="114300" distR="114300" simplePos="0" relativeHeight="251659776" behindDoc="0" locked="0" layoutInCell="1" allowOverlap="1" wp14:anchorId="5943BFC0" wp14:editId="17200570">
                <wp:simplePos x="0" y="0"/>
                <wp:positionH relativeFrom="column">
                  <wp:posOffset>-466725</wp:posOffset>
                </wp:positionH>
                <wp:positionV relativeFrom="paragraph">
                  <wp:posOffset>3543300</wp:posOffset>
                </wp:positionV>
                <wp:extent cx="6895465" cy="28575"/>
                <wp:effectExtent l="0" t="19050" r="38735" b="47625"/>
                <wp:wrapNone/>
                <wp:docPr id="12" name="Straight Connector 12"/>
                <wp:cNvGraphicFramePr/>
                <a:graphic xmlns:a="http://schemas.openxmlformats.org/drawingml/2006/main">
                  <a:graphicData uri="http://schemas.microsoft.com/office/word/2010/wordprocessingShape">
                    <wps:wsp>
                      <wps:cNvCnPr/>
                      <wps:spPr>
                        <a:xfrm flipV="1">
                          <a:off x="0" y="0"/>
                          <a:ext cx="6895465" cy="28575"/>
                        </a:xfrm>
                        <a:prstGeom prst="line">
                          <a:avLst/>
                        </a:prstGeom>
                        <a:ln w="57150">
                          <a:solidFill>
                            <a:srgbClr val="E7E7E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FF45D1" id="Straight Connector 12"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279pt" to="506.2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" strokecolor="#e7e7e7" strokeweight="4.5pt">
                <v:stroke joinstyle="miter"/>
              </v:line>
            </w:pict>
          </mc:Fallback>
        </mc:AlternateContent>
      </w:r>
      <w:r w:rsidR="00D8516B" w:rsidRPr="00FB3D34">
        <w:rPr>
          <w:rFonts w:eastAsiaTheme="minorHAnsi"/>
          <w:noProof/>
        </w:rPr>
        <mc:AlternateContent>
          <mc:Choice Requires="wps">
            <w:drawing>
              <wp:anchor distT="0" distB="0" distL="114300" distR="114300" simplePos="0" relativeHeight="251653632" behindDoc="1" locked="0" layoutInCell="1" allowOverlap="1" wp14:anchorId="40C5D119" wp14:editId="7FF395CD">
                <wp:simplePos x="0" y="0"/>
                <wp:positionH relativeFrom="column">
                  <wp:posOffset>-477520</wp:posOffset>
                </wp:positionH>
                <wp:positionV relativeFrom="paragraph">
                  <wp:posOffset>-358140</wp:posOffset>
                </wp:positionV>
                <wp:extent cx="6904990" cy="725170"/>
                <wp:effectExtent l="0" t="0" r="10160" b="17780"/>
                <wp:wrapNone/>
                <wp:docPr id="1" name="Rectangle 1"/>
                <wp:cNvGraphicFramePr/>
                <a:graphic xmlns:a="http://schemas.openxmlformats.org/drawingml/2006/main">
                  <a:graphicData uri="http://schemas.microsoft.com/office/word/2010/wordprocessingShape">
                    <wps:wsp>
                      <wps:cNvSpPr/>
                      <wps:spPr>
                        <a:xfrm>
                          <a:off x="0" y="0"/>
                          <a:ext cx="6904990" cy="725170"/>
                        </a:xfrm>
                        <a:prstGeom prst="rect">
                          <a:avLst/>
                        </a:prstGeom>
                        <a:solidFill>
                          <a:srgbClr val="E7E7E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6C93" w:rsidRDefault="000E6C93" w:rsidP="00FB3D34">
                            <w:pPr>
                              <w:jc w:val="center"/>
                            </w:pPr>
                          </w:p>
                          <w:p w:rsidR="000E6C93" w:rsidRDefault="000E6C93" w:rsidP="00FB3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D119" id="Rectangle 1" o:spid="_x0000_s1028" style="position:absolute;margin-left:-37.6pt;margin-top:-28.2pt;width:543.7pt;height:5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" fillcolor="#e7e7e7" strokecolor="white [3212]" strokeweight="1pt">
                <v:textbox>
                  <w:txbxContent>
                    <w:p w:rsidR="000E6C93" w:rsidRDefault="000E6C93" w:rsidP="00FB3D34">
                      <w:pPr>
                        <w:jc w:val="center"/>
                      </w:pPr>
                    </w:p>
                    <w:p w:rsidR="000E6C93" w:rsidRDefault="000E6C93" w:rsidP="00FB3D34">
                      <w:pPr>
                        <w:jc w:val="center"/>
                      </w:pPr>
                    </w:p>
                  </w:txbxContent>
                </v:textbox>
              </v:rect>
            </w:pict>
          </mc:Fallback>
        </mc:AlternateContent>
      </w:r>
    </w:p>
    <w:sectPr w:rsidR="00FA1A4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8EB" w:rsidRDefault="008B78EB" w:rsidP="00710814">
      <w:r>
        <w:separator/>
      </w:r>
    </w:p>
  </w:endnote>
  <w:endnote w:type="continuationSeparator" w:id="0">
    <w:p w:rsidR="008B78EB" w:rsidRDefault="008B78EB" w:rsidP="0071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93" w:rsidRPr="00AC2BD0" w:rsidRDefault="00D44F11" w:rsidP="00710814">
    <w:pPr>
      <w:pStyle w:val="Footer"/>
      <w:jc w:val="center"/>
      <w:rPr>
        <w:rFonts w:asciiTheme="minorHAnsi" w:hAnsiTheme="minorHAnsi"/>
        <w:color w:val="000000" w:themeColor="text1"/>
        <w:sz w:val="24"/>
        <w:szCs w:val="24"/>
      </w:rPr>
    </w:pPr>
    <w:r w:rsidRPr="00AC2BD0">
      <w:rPr>
        <w:rFonts w:asciiTheme="minorHAnsi" w:hAnsiTheme="minorHAnsi"/>
        <w:color w:val="000000" w:themeColor="text1"/>
        <w:sz w:val="24"/>
      </w:rPr>
      <w:t xml:space="preserve">©2015 – </w:t>
    </w:r>
    <w:r w:rsidR="001B3AAD">
      <w:rPr>
        <w:rFonts w:asciiTheme="minorHAnsi" w:hAnsiTheme="minorHAnsi"/>
        <w:color w:val="000000" w:themeColor="text1"/>
        <w:sz w:val="24"/>
      </w:rPr>
      <w:t>Club Reduce</w:t>
    </w:r>
    <w:r w:rsidR="00AC2BD0">
      <w:rPr>
        <w:rFonts w:asciiTheme="minorHAnsi" w:hAnsiTheme="minorHAnsi"/>
        <w:color w:val="000000" w:themeColor="text1"/>
        <w:sz w:val="24"/>
        <w:szCs w:val="24"/>
      </w:rPr>
      <w:t xml:space="preserve"> –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8EB" w:rsidRDefault="008B78EB" w:rsidP="00710814">
      <w:r>
        <w:separator/>
      </w:r>
    </w:p>
  </w:footnote>
  <w:footnote w:type="continuationSeparator" w:id="0">
    <w:p w:rsidR="008B78EB" w:rsidRDefault="008B78EB" w:rsidP="00710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BB08D1"/>
    <w:multiLevelType w:val="hybridMultilevel"/>
    <w:tmpl w:val="B6A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7C3621"/>
    <w:multiLevelType w:val="hybridMultilevel"/>
    <w:tmpl w:val="A0A4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E056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64974B7E"/>
    <w:multiLevelType w:val="hybridMultilevel"/>
    <w:tmpl w:val="BBAA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34"/>
    <w:rsid w:val="00091056"/>
    <w:rsid w:val="000E6C93"/>
    <w:rsid w:val="00105B6C"/>
    <w:rsid w:val="00127D07"/>
    <w:rsid w:val="001844D5"/>
    <w:rsid w:val="001B3AAD"/>
    <w:rsid w:val="0021071C"/>
    <w:rsid w:val="0029454A"/>
    <w:rsid w:val="0037141F"/>
    <w:rsid w:val="00391D4C"/>
    <w:rsid w:val="003D2B08"/>
    <w:rsid w:val="003E196E"/>
    <w:rsid w:val="004938C7"/>
    <w:rsid w:val="004D5EE2"/>
    <w:rsid w:val="00572A16"/>
    <w:rsid w:val="00572AD3"/>
    <w:rsid w:val="005F3061"/>
    <w:rsid w:val="00710814"/>
    <w:rsid w:val="00743D2A"/>
    <w:rsid w:val="0075391D"/>
    <w:rsid w:val="00780A06"/>
    <w:rsid w:val="007878F9"/>
    <w:rsid w:val="00804E8B"/>
    <w:rsid w:val="008503D6"/>
    <w:rsid w:val="0088700D"/>
    <w:rsid w:val="008B78EB"/>
    <w:rsid w:val="009F176F"/>
    <w:rsid w:val="00A103F2"/>
    <w:rsid w:val="00A24DF2"/>
    <w:rsid w:val="00A425DF"/>
    <w:rsid w:val="00A46B92"/>
    <w:rsid w:val="00AB0B04"/>
    <w:rsid w:val="00AC2BD0"/>
    <w:rsid w:val="00C15D05"/>
    <w:rsid w:val="00D44F11"/>
    <w:rsid w:val="00D5665D"/>
    <w:rsid w:val="00D7039F"/>
    <w:rsid w:val="00D846F7"/>
    <w:rsid w:val="00D8516B"/>
    <w:rsid w:val="00E67CA4"/>
    <w:rsid w:val="00E900C6"/>
    <w:rsid w:val="00FA10C5"/>
    <w:rsid w:val="00FA1A42"/>
    <w:rsid w:val="00FB3D34"/>
    <w:rsid w:val="00FD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B2A3B3-1ED1-4485-BD96-8EC09A7D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D34"/>
    <w:rPr>
      <w:rFonts w:ascii="Times New Roman" w:eastAsia="Times New Roman" w:hAnsi="Times New Roman" w:cs="Times New Roman"/>
      <w:sz w:val="20"/>
      <w:szCs w:val="20"/>
    </w:rPr>
  </w:style>
  <w:style w:type="paragraph" w:styleId="Heading1">
    <w:name w:val="heading 1"/>
    <w:basedOn w:val="Normal"/>
    <w:next w:val="Normal"/>
    <w:link w:val="Heading1Char"/>
    <w:qFormat/>
    <w:rsid w:val="00FB3D34"/>
    <w:pPr>
      <w:keepNext/>
      <w:jc w:val="cente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D34"/>
    <w:rPr>
      <w:rFonts w:ascii="Times New Roman" w:eastAsia="Times New Roman" w:hAnsi="Times New Roman" w:cs="Times New Roman"/>
      <w:b/>
      <w:sz w:val="24"/>
      <w:szCs w:val="20"/>
      <w:u w:val="single"/>
    </w:rPr>
  </w:style>
  <w:style w:type="paragraph" w:styleId="BodyTextIndent">
    <w:name w:val="Body Text Indent"/>
    <w:basedOn w:val="Normal"/>
    <w:link w:val="BodyTextIndentChar"/>
    <w:unhideWhenUsed/>
    <w:rsid w:val="00FB3D34"/>
    <w:pPr>
      <w:tabs>
        <w:tab w:val="left" w:pos="2520"/>
        <w:tab w:val="left" w:pos="4518"/>
      </w:tabs>
      <w:ind w:left="18"/>
    </w:pPr>
    <w:rPr>
      <w:rFonts w:ascii="Arial Black" w:hAnsi="Arial Black"/>
      <w:sz w:val="16"/>
    </w:rPr>
  </w:style>
  <w:style w:type="character" w:customStyle="1" w:styleId="BodyTextIndentChar">
    <w:name w:val="Body Text Indent Char"/>
    <w:basedOn w:val="DefaultParagraphFont"/>
    <w:link w:val="BodyTextIndent"/>
    <w:rsid w:val="00FB3D34"/>
    <w:rPr>
      <w:rFonts w:ascii="Arial Black" w:eastAsia="Times New Roman" w:hAnsi="Arial Black" w:cs="Times New Roman"/>
      <w:sz w:val="16"/>
      <w:szCs w:val="20"/>
    </w:rPr>
  </w:style>
  <w:style w:type="paragraph" w:styleId="ListParagraph">
    <w:name w:val="List Paragraph"/>
    <w:basedOn w:val="Normal"/>
    <w:uiPriority w:val="34"/>
    <w:qFormat/>
    <w:rsid w:val="0088700D"/>
    <w:pPr>
      <w:ind w:left="720"/>
      <w:contextualSpacing/>
    </w:pPr>
  </w:style>
  <w:style w:type="paragraph" w:styleId="Header">
    <w:name w:val="header"/>
    <w:basedOn w:val="Normal"/>
    <w:link w:val="HeaderChar"/>
    <w:uiPriority w:val="99"/>
    <w:unhideWhenUsed/>
    <w:rsid w:val="00710814"/>
    <w:pPr>
      <w:tabs>
        <w:tab w:val="center" w:pos="4680"/>
        <w:tab w:val="right" w:pos="9360"/>
      </w:tabs>
    </w:pPr>
  </w:style>
  <w:style w:type="character" w:customStyle="1" w:styleId="HeaderChar">
    <w:name w:val="Header Char"/>
    <w:basedOn w:val="DefaultParagraphFont"/>
    <w:link w:val="Header"/>
    <w:uiPriority w:val="99"/>
    <w:rsid w:val="0071081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0814"/>
    <w:pPr>
      <w:tabs>
        <w:tab w:val="center" w:pos="4680"/>
        <w:tab w:val="right" w:pos="9360"/>
      </w:tabs>
    </w:pPr>
  </w:style>
  <w:style w:type="character" w:customStyle="1" w:styleId="FooterChar">
    <w:name w:val="Footer Char"/>
    <w:basedOn w:val="DefaultParagraphFont"/>
    <w:link w:val="Footer"/>
    <w:uiPriority w:val="99"/>
    <w:rsid w:val="007108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10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8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3614">
      <w:bodyDiv w:val="1"/>
      <w:marLeft w:val="0"/>
      <w:marRight w:val="0"/>
      <w:marTop w:val="0"/>
      <w:marBottom w:val="0"/>
      <w:divBdr>
        <w:top w:val="none" w:sz="0" w:space="0" w:color="auto"/>
        <w:left w:val="none" w:sz="0" w:space="0" w:color="auto"/>
        <w:bottom w:val="none" w:sz="0" w:space="0" w:color="auto"/>
        <w:right w:val="none" w:sz="0" w:space="0" w:color="auto"/>
      </w:divBdr>
    </w:div>
    <w:div w:id="830144906">
      <w:bodyDiv w:val="1"/>
      <w:marLeft w:val="0"/>
      <w:marRight w:val="0"/>
      <w:marTop w:val="0"/>
      <w:marBottom w:val="0"/>
      <w:divBdr>
        <w:top w:val="none" w:sz="0" w:space="0" w:color="auto"/>
        <w:left w:val="none" w:sz="0" w:space="0" w:color="auto"/>
        <w:bottom w:val="none" w:sz="0" w:space="0" w:color="auto"/>
        <w:right w:val="none" w:sz="0" w:space="0" w:color="auto"/>
      </w:divBdr>
    </w:div>
    <w:div w:id="1080441089">
      <w:bodyDiv w:val="1"/>
      <w:marLeft w:val="0"/>
      <w:marRight w:val="0"/>
      <w:marTop w:val="0"/>
      <w:marBottom w:val="0"/>
      <w:divBdr>
        <w:top w:val="none" w:sz="0" w:space="0" w:color="auto"/>
        <w:left w:val="none" w:sz="0" w:space="0" w:color="auto"/>
        <w:bottom w:val="none" w:sz="0" w:space="0" w:color="auto"/>
        <w:right w:val="none" w:sz="0" w:space="0" w:color="auto"/>
      </w:divBdr>
    </w:div>
    <w:div w:id="163829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A8348-798E-4ED0-811C-83A21435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Sullivan</dc:creator>
  <cp:keywords/>
  <dc:description/>
  <cp:lastModifiedBy>Kristen Sullivan</cp:lastModifiedBy>
  <cp:revision>17</cp:revision>
  <cp:lastPrinted>2015-07-30T00:02:00Z</cp:lastPrinted>
  <dcterms:created xsi:type="dcterms:W3CDTF">2015-05-15T19:18:00Z</dcterms:created>
  <dcterms:modified xsi:type="dcterms:W3CDTF">2015-08-06T21:41:00Z</dcterms:modified>
</cp:coreProperties>
</file>