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D2" w:rsidRDefault="003465D2" w:rsidP="003465D2">
      <w:pPr>
        <w:jc w:val="center"/>
        <w:rPr>
          <w:rFonts w:ascii="Footlight MT Light" w:hAnsi="Footlight MT Light" w:cs="Times New Roman"/>
          <w:b/>
          <w:sz w:val="36"/>
          <w:szCs w:val="32"/>
        </w:rPr>
      </w:pPr>
      <w:r w:rsidRPr="0009480C">
        <w:rPr>
          <w:rFonts w:ascii="Footlight MT Light" w:hAnsi="Footlight MT Light" w:cs="Times New Roman"/>
          <w:b/>
          <w:sz w:val="36"/>
          <w:szCs w:val="32"/>
        </w:rPr>
        <w:t xml:space="preserve">Script for </w:t>
      </w:r>
      <w:r w:rsidR="003943B7">
        <w:rPr>
          <w:rFonts w:ascii="Footlight MT Light" w:hAnsi="Footlight MT Light" w:cs="Times New Roman"/>
          <w:b/>
          <w:sz w:val="36"/>
          <w:szCs w:val="32"/>
        </w:rPr>
        <w:t>Scheduling</w:t>
      </w:r>
      <w:r w:rsidRPr="0009480C">
        <w:rPr>
          <w:rFonts w:ascii="Footlight MT Light" w:hAnsi="Footlight MT Light" w:cs="Times New Roman"/>
          <w:b/>
          <w:sz w:val="36"/>
          <w:szCs w:val="32"/>
        </w:rPr>
        <w:t xml:space="preserve"> Potential Neuropathy Patients</w:t>
      </w:r>
    </w:p>
    <w:p w:rsidR="00F442AA" w:rsidRPr="0009480C" w:rsidRDefault="00F442AA" w:rsidP="003465D2">
      <w:pPr>
        <w:jc w:val="center"/>
        <w:rPr>
          <w:rFonts w:ascii="Footlight MT Light" w:hAnsi="Footlight MT Light" w:cs="Times New Roman"/>
          <w:b/>
          <w:sz w:val="36"/>
          <w:szCs w:val="32"/>
        </w:rPr>
      </w:pPr>
      <w:r>
        <w:rPr>
          <w:rFonts w:ascii="Footlight MT Light" w:hAnsi="Footlight MT Light" w:cs="Times New Roman"/>
          <w:b/>
          <w:sz w:val="36"/>
          <w:szCs w:val="32"/>
        </w:rPr>
        <w:t>(Incoming Calls)</w:t>
      </w:r>
      <w:bookmarkStart w:id="0" w:name="_GoBack"/>
      <w:bookmarkEnd w:id="0"/>
    </w:p>
    <w:p w:rsidR="003465D2" w:rsidRPr="00FE7492" w:rsidRDefault="00F442AA" w:rsidP="003465D2">
      <w:pPr>
        <w:spacing w:after="0" w:line="240" w:lineRule="auto"/>
        <w:rPr>
          <w:rFonts w:ascii="Footlight MT Light" w:hAnsi="Footlight MT Light" w:cs="Times New Roman"/>
          <w:sz w:val="24"/>
          <w:szCs w:val="24"/>
        </w:rPr>
      </w:pPr>
      <w:r>
        <w:rPr>
          <w:rFonts w:ascii="Footlight MT Light" w:hAnsi="Footlight MT Light" w:cs="Times New Roman"/>
          <w:sz w:val="24"/>
          <w:szCs w:val="24"/>
        </w:rPr>
        <w:t>Potential Questions:</w:t>
      </w:r>
    </w:p>
    <w:p w:rsidR="003465D2" w:rsidRPr="00FE7492" w:rsidRDefault="003465D2" w:rsidP="003465D2">
      <w:pPr>
        <w:spacing w:after="0" w:line="240" w:lineRule="auto"/>
        <w:rPr>
          <w:rFonts w:ascii="Footlight MT Light" w:hAnsi="Footlight MT Light" w:cs="Times New Roman"/>
          <w:sz w:val="24"/>
          <w:szCs w:val="24"/>
        </w:rPr>
      </w:pPr>
    </w:p>
    <w:p w:rsidR="003465D2" w:rsidRDefault="00F442AA" w:rsidP="003465D2">
      <w:pPr>
        <w:spacing w:after="0" w:line="240" w:lineRule="auto"/>
        <w:rPr>
          <w:rFonts w:ascii="Footlight MT Light" w:hAnsi="Footlight MT Light" w:cs="Times New Roman"/>
          <w:b/>
          <w:sz w:val="24"/>
          <w:szCs w:val="24"/>
        </w:rPr>
      </w:pPr>
      <w:r>
        <w:rPr>
          <w:rFonts w:ascii="Footlight MT Light" w:hAnsi="Footlight MT Light" w:cs="Times New Roman"/>
          <w:b/>
          <w:sz w:val="24"/>
          <w:szCs w:val="24"/>
        </w:rPr>
        <w:t>What is your Neuropathy program?</w:t>
      </w:r>
    </w:p>
    <w:p w:rsidR="003465D2" w:rsidRPr="00E94D46" w:rsidRDefault="003465D2" w:rsidP="003465D2">
      <w:pPr>
        <w:spacing w:after="0" w:line="240" w:lineRule="auto"/>
        <w:rPr>
          <w:rFonts w:ascii="Footlight MT Light" w:hAnsi="Footlight MT Light" w:cs="Times New Roman"/>
          <w:b/>
          <w:sz w:val="24"/>
          <w:szCs w:val="24"/>
        </w:rPr>
      </w:pPr>
    </w:p>
    <w:p w:rsidR="003465D2" w:rsidRDefault="00F442AA" w:rsidP="003465D2">
      <w:pPr>
        <w:spacing w:after="0" w:line="240" w:lineRule="auto"/>
        <w:rPr>
          <w:rFonts w:ascii="Footlight MT Light" w:hAnsi="Footlight MT Light" w:cs="Times New Roman"/>
          <w:sz w:val="24"/>
          <w:szCs w:val="24"/>
        </w:rPr>
      </w:pPr>
      <w:r>
        <w:rPr>
          <w:rFonts w:ascii="Footlight MT Light" w:hAnsi="Footlight MT Light" w:cs="Times New Roman"/>
          <w:sz w:val="24"/>
          <w:szCs w:val="24"/>
        </w:rPr>
        <w:t xml:space="preserve">Dr. XYZ’s program is effective at treating the root cause of Neuropathy. Unlike the medications you have been told about, or maybe even tried, Dr. XYZ has a 7-point evaluation and a combination of external and internal treatment protocols that can help reduce or even eliminate the unbearable Neuropathy pain you experience without prescription medication of any kind. In fact, Dr. XYZ is offering a series of complimentary treatments to prove to you that relief from your Neuropathy pain is possible, despite what you may have been told. </w:t>
      </w:r>
    </w:p>
    <w:p w:rsidR="00F442AA" w:rsidRPr="00F442AA" w:rsidRDefault="00F442AA" w:rsidP="003465D2">
      <w:pPr>
        <w:spacing w:after="0" w:line="240" w:lineRule="auto"/>
        <w:rPr>
          <w:rFonts w:ascii="Footlight MT Light" w:hAnsi="Footlight MT Light" w:cs="Times New Roman"/>
          <w:b/>
          <w:sz w:val="24"/>
          <w:szCs w:val="24"/>
        </w:rPr>
      </w:pPr>
    </w:p>
    <w:p w:rsidR="003465D2" w:rsidRDefault="00F442AA" w:rsidP="003465D2">
      <w:pPr>
        <w:spacing w:after="0" w:line="240" w:lineRule="auto"/>
        <w:rPr>
          <w:rFonts w:ascii="Footlight MT Light" w:hAnsi="Footlight MT Light" w:cs="Times New Roman"/>
          <w:b/>
          <w:sz w:val="24"/>
          <w:szCs w:val="24"/>
        </w:rPr>
      </w:pPr>
      <w:r>
        <w:rPr>
          <w:rFonts w:ascii="Footlight MT Light" w:hAnsi="Footlight MT Light" w:cs="Times New Roman"/>
          <w:b/>
          <w:sz w:val="24"/>
          <w:szCs w:val="24"/>
        </w:rPr>
        <w:t>What are the complimentary treatments?</w:t>
      </w:r>
    </w:p>
    <w:p w:rsidR="003465D2" w:rsidRPr="00E94D46" w:rsidRDefault="003465D2" w:rsidP="003465D2">
      <w:pPr>
        <w:spacing w:after="0" w:line="240" w:lineRule="auto"/>
        <w:rPr>
          <w:rFonts w:ascii="Footlight MT Light" w:hAnsi="Footlight MT Light" w:cs="Times New Roman"/>
          <w:b/>
          <w:sz w:val="24"/>
          <w:szCs w:val="24"/>
        </w:rPr>
      </w:pPr>
    </w:p>
    <w:p w:rsidR="003465D2" w:rsidRDefault="00F442AA" w:rsidP="003465D2">
      <w:pPr>
        <w:spacing w:after="0" w:line="240" w:lineRule="auto"/>
        <w:rPr>
          <w:rFonts w:ascii="Footlight MT Light" w:hAnsi="Footlight MT Light" w:cs="Times New Roman"/>
          <w:sz w:val="24"/>
          <w:szCs w:val="24"/>
        </w:rPr>
      </w:pPr>
      <w:r>
        <w:rPr>
          <w:rFonts w:ascii="Footlight MT Light" w:hAnsi="Footlight MT Light" w:cs="Times New Roman"/>
          <w:sz w:val="24"/>
          <w:szCs w:val="24"/>
        </w:rPr>
        <w:t xml:space="preserve">Dr. XYZ’s complimentary treatment is a two-step process designed to increase circulation and sensation to the areas affected by Neuropathy. These treatments are non-invasive and painless so you can go back to your regular routine as soon as you leave our office. </w:t>
      </w:r>
    </w:p>
    <w:p w:rsidR="00F442AA" w:rsidRPr="00F442AA" w:rsidRDefault="00F442AA" w:rsidP="003465D2">
      <w:pPr>
        <w:spacing w:after="0" w:line="240" w:lineRule="auto"/>
        <w:rPr>
          <w:rFonts w:ascii="Footlight MT Light" w:hAnsi="Footlight MT Light" w:cs="Times New Roman"/>
          <w:sz w:val="24"/>
          <w:szCs w:val="24"/>
        </w:rPr>
      </w:pPr>
    </w:p>
    <w:p w:rsidR="003465D2" w:rsidRPr="003465D2" w:rsidRDefault="00F442AA" w:rsidP="003465D2">
      <w:pPr>
        <w:spacing w:after="0" w:line="240" w:lineRule="auto"/>
        <w:rPr>
          <w:rFonts w:ascii="Footlight MT Light" w:hAnsi="Footlight MT Light" w:cs="Times New Roman"/>
          <w:b/>
          <w:sz w:val="24"/>
          <w:szCs w:val="24"/>
        </w:rPr>
      </w:pPr>
      <w:r>
        <w:rPr>
          <w:rFonts w:ascii="Footlight MT Light" w:hAnsi="Footlight MT Light" w:cs="Times New Roman"/>
          <w:b/>
          <w:sz w:val="24"/>
          <w:szCs w:val="24"/>
        </w:rPr>
        <w:t xml:space="preserve">How much does your Neuropathy program cost? </w:t>
      </w:r>
    </w:p>
    <w:p w:rsidR="003465D2" w:rsidRDefault="003465D2" w:rsidP="003465D2">
      <w:pPr>
        <w:spacing w:after="0" w:line="240" w:lineRule="auto"/>
        <w:rPr>
          <w:rFonts w:ascii="Footlight MT Light" w:hAnsi="Footlight MT Light" w:cs="Times New Roman"/>
          <w:sz w:val="24"/>
          <w:szCs w:val="24"/>
        </w:rPr>
      </w:pPr>
    </w:p>
    <w:p w:rsidR="006A70ED" w:rsidRPr="00F442AA" w:rsidRDefault="00F442AA">
      <w:r>
        <w:rPr>
          <w:rFonts w:ascii="Footlight MT Light" w:hAnsi="Footlight MT Light" w:cs="Times New Roman"/>
          <w:sz w:val="24"/>
          <w:szCs w:val="24"/>
        </w:rPr>
        <w:t xml:space="preserve">Dr. XYZ’s program is customized to treat the pain you are experiencing; therefore, I can’t quote you on a price over the phone. Instead, Dr. XYZ is offering a complimentary 7-point evaluation and a combination of internal and external treatment protocols to limited amount of callers from THIS AD or THIS SENIOR CENTER. There is absolutely no obligation to purchase the program – first and foremost, Dr. XYZ will meet with you personally to discuss the price of a customized treatment plan. Do keep in mind that we have financing options available in our office. </w:t>
      </w:r>
    </w:p>
    <w:p w:rsidR="003465D2" w:rsidRDefault="003465D2"/>
    <w:sectPr w:rsidR="00346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D2"/>
    <w:rsid w:val="003465D2"/>
    <w:rsid w:val="003943B7"/>
    <w:rsid w:val="006A70ED"/>
    <w:rsid w:val="00F44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Lighthouse5</cp:lastModifiedBy>
  <cp:revision>4</cp:revision>
  <dcterms:created xsi:type="dcterms:W3CDTF">2016-06-27T21:11:00Z</dcterms:created>
  <dcterms:modified xsi:type="dcterms:W3CDTF">2016-06-27T21:13:00Z</dcterms:modified>
</cp:coreProperties>
</file>