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F01" w:rsidRPr="00832995" w:rsidRDefault="00AC7ECE" w:rsidP="00947863">
      <w:pPr>
        <w:tabs>
          <w:tab w:val="left" w:pos="4130"/>
        </w:tabs>
        <w:spacing w:line="240" w:lineRule="auto"/>
        <w:contextualSpacing/>
        <w:jc w:val="center"/>
        <w:rPr>
          <w:rFonts w:ascii="Times New Roman" w:hAnsi="Times New Roman" w:cs="Times New Roman"/>
          <w:b/>
          <w:sz w:val="24"/>
          <w:szCs w:val="24"/>
        </w:rPr>
      </w:pPr>
      <w:r w:rsidRPr="00832995">
        <w:rPr>
          <w:rFonts w:ascii="Times New Roman" w:hAnsi="Times New Roman" w:cs="Times New Roman"/>
          <w:b/>
          <w:sz w:val="24"/>
          <w:szCs w:val="24"/>
        </w:rPr>
        <w:t>WHY WE NO LONGER FORBID</w:t>
      </w:r>
      <w:r w:rsidR="00D73F01" w:rsidRPr="00832995">
        <w:rPr>
          <w:rFonts w:ascii="Times New Roman" w:hAnsi="Times New Roman" w:cs="Times New Roman"/>
          <w:b/>
          <w:sz w:val="24"/>
          <w:szCs w:val="24"/>
        </w:rPr>
        <w:t xml:space="preserve"> FERMENTED FOODS, NUTRITIONAL YEAST, AND MUSHROOMS ON</w:t>
      </w:r>
      <w:r w:rsidRPr="00832995">
        <w:rPr>
          <w:rFonts w:ascii="Times New Roman" w:hAnsi="Times New Roman" w:cs="Times New Roman"/>
          <w:b/>
          <w:sz w:val="24"/>
          <w:szCs w:val="24"/>
        </w:rPr>
        <w:t xml:space="preserve"> OUR </w:t>
      </w:r>
      <w:r w:rsidR="00D73F01" w:rsidRPr="00832995">
        <w:rPr>
          <w:rFonts w:ascii="Times New Roman" w:hAnsi="Times New Roman" w:cs="Times New Roman"/>
          <w:b/>
          <w:sz w:val="24"/>
          <w:szCs w:val="24"/>
        </w:rPr>
        <w:t>CANDIDA PROGRAMS</w:t>
      </w:r>
    </w:p>
    <w:p w:rsidR="00D73F01" w:rsidRPr="00832995" w:rsidRDefault="00D73F01" w:rsidP="00947863">
      <w:pPr>
        <w:tabs>
          <w:tab w:val="left" w:pos="4130"/>
        </w:tabs>
        <w:spacing w:line="240" w:lineRule="auto"/>
        <w:contextualSpacing/>
        <w:rPr>
          <w:rFonts w:ascii="Times New Roman" w:hAnsi="Times New Roman" w:cs="Times New Roman"/>
          <w:sz w:val="24"/>
          <w:szCs w:val="24"/>
        </w:rPr>
      </w:pPr>
    </w:p>
    <w:p w:rsidR="00D531F7" w:rsidRPr="00832995" w:rsidRDefault="00D73F01" w:rsidP="00947863">
      <w:pPr>
        <w:tabs>
          <w:tab w:val="left" w:pos="4130"/>
        </w:tabs>
        <w:spacing w:line="240" w:lineRule="auto"/>
        <w:contextualSpacing/>
        <w:rPr>
          <w:rFonts w:ascii="Times New Roman" w:hAnsi="Times New Roman" w:cs="Times New Roman"/>
          <w:sz w:val="24"/>
          <w:szCs w:val="24"/>
        </w:rPr>
      </w:pPr>
      <w:r w:rsidRPr="00832995">
        <w:rPr>
          <w:rFonts w:ascii="Times New Roman" w:hAnsi="Times New Roman" w:cs="Times New Roman"/>
          <w:sz w:val="24"/>
          <w:szCs w:val="24"/>
        </w:rPr>
        <w:t xml:space="preserve">There are over 900 different strains of yeast in the human body, though </w:t>
      </w:r>
      <w:r w:rsidRPr="00832995">
        <w:rPr>
          <w:rFonts w:ascii="Times New Roman" w:hAnsi="Times New Roman" w:cs="Times New Roman"/>
          <w:i/>
          <w:sz w:val="24"/>
          <w:szCs w:val="24"/>
        </w:rPr>
        <w:t xml:space="preserve">Candida </w:t>
      </w:r>
      <w:proofErr w:type="spellStart"/>
      <w:r w:rsidRPr="00832995">
        <w:rPr>
          <w:rFonts w:ascii="Times New Roman" w:hAnsi="Times New Roman" w:cs="Times New Roman"/>
          <w:i/>
          <w:sz w:val="24"/>
          <w:szCs w:val="24"/>
        </w:rPr>
        <w:t>albicans</w:t>
      </w:r>
      <w:proofErr w:type="spellEnd"/>
      <w:r w:rsidRPr="00832995">
        <w:rPr>
          <w:rFonts w:ascii="Times New Roman" w:hAnsi="Times New Roman" w:cs="Times New Roman"/>
          <w:sz w:val="24"/>
          <w:szCs w:val="24"/>
        </w:rPr>
        <w:t xml:space="preserve"> is one of the most common. </w:t>
      </w:r>
      <w:r w:rsidRPr="00832995">
        <w:rPr>
          <w:rFonts w:ascii="Times New Roman" w:hAnsi="Times New Roman" w:cs="Times New Roman"/>
          <w:i/>
          <w:sz w:val="24"/>
          <w:szCs w:val="24"/>
        </w:rPr>
        <w:t xml:space="preserve">Candida </w:t>
      </w:r>
      <w:proofErr w:type="spellStart"/>
      <w:r w:rsidRPr="00832995">
        <w:rPr>
          <w:rFonts w:ascii="Times New Roman" w:hAnsi="Times New Roman" w:cs="Times New Roman"/>
          <w:i/>
          <w:sz w:val="24"/>
          <w:szCs w:val="24"/>
        </w:rPr>
        <w:t>albicans</w:t>
      </w:r>
      <w:proofErr w:type="spellEnd"/>
      <w:r w:rsidRPr="00832995">
        <w:rPr>
          <w:rFonts w:ascii="Times New Roman" w:hAnsi="Times New Roman" w:cs="Times New Roman"/>
          <w:sz w:val="24"/>
          <w:szCs w:val="24"/>
        </w:rPr>
        <w:t xml:space="preserve"> has unique characteristics that make it especially dangerous when too many of them grow in your body. Normally, yeasts are small, round cells that don’t cause much damage. Unlike these harmless yeasts, </w:t>
      </w:r>
      <w:r w:rsidRPr="00832995">
        <w:rPr>
          <w:rFonts w:ascii="Times New Roman" w:hAnsi="Times New Roman" w:cs="Times New Roman"/>
          <w:i/>
          <w:sz w:val="24"/>
          <w:szCs w:val="24"/>
        </w:rPr>
        <w:t xml:space="preserve">Candida </w:t>
      </w:r>
      <w:proofErr w:type="spellStart"/>
      <w:r w:rsidRPr="00832995">
        <w:rPr>
          <w:rFonts w:ascii="Times New Roman" w:hAnsi="Times New Roman" w:cs="Times New Roman"/>
          <w:i/>
          <w:sz w:val="24"/>
          <w:szCs w:val="24"/>
        </w:rPr>
        <w:t>albicans</w:t>
      </w:r>
      <w:proofErr w:type="spellEnd"/>
      <w:r w:rsidRPr="00832995">
        <w:rPr>
          <w:rFonts w:ascii="Times New Roman" w:hAnsi="Times New Roman" w:cs="Times New Roman"/>
          <w:sz w:val="24"/>
          <w:szCs w:val="24"/>
        </w:rPr>
        <w:t xml:space="preserve"> can grow long, mold-like tendrils that penetrate tissues in your body, causing inflammation and cell damage. When these same yeasts invade the gut, they cause structural damage and widespread inflammation.</w:t>
      </w:r>
    </w:p>
    <w:p w:rsidR="008D60AF" w:rsidRPr="00832995" w:rsidRDefault="008D60AF" w:rsidP="00947863">
      <w:pPr>
        <w:tabs>
          <w:tab w:val="left" w:pos="4130"/>
        </w:tabs>
        <w:spacing w:line="240" w:lineRule="auto"/>
        <w:contextualSpacing/>
        <w:rPr>
          <w:rFonts w:ascii="Times New Roman" w:hAnsi="Times New Roman" w:cs="Times New Roman"/>
          <w:sz w:val="24"/>
          <w:szCs w:val="24"/>
        </w:rPr>
      </w:pPr>
    </w:p>
    <w:p w:rsidR="008D60AF" w:rsidRPr="00832995" w:rsidRDefault="008D60AF" w:rsidP="00947863">
      <w:pPr>
        <w:tabs>
          <w:tab w:val="left" w:pos="4130"/>
        </w:tabs>
        <w:spacing w:line="240" w:lineRule="auto"/>
        <w:contextualSpacing/>
        <w:rPr>
          <w:rFonts w:ascii="Times New Roman" w:hAnsi="Times New Roman" w:cs="Times New Roman"/>
          <w:sz w:val="24"/>
          <w:szCs w:val="24"/>
        </w:rPr>
      </w:pPr>
      <w:r w:rsidRPr="00832995">
        <w:rPr>
          <w:rFonts w:ascii="Times New Roman" w:hAnsi="Times New Roman" w:cs="Times New Roman"/>
          <w:sz w:val="24"/>
          <w:szCs w:val="24"/>
        </w:rPr>
        <w:t xml:space="preserve">However, not all yeasts are harmful. </w:t>
      </w:r>
      <w:r w:rsidRPr="00832995">
        <w:rPr>
          <w:rFonts w:ascii="Times New Roman" w:hAnsi="Times New Roman" w:cs="Times New Roman"/>
          <w:b/>
          <w:sz w:val="24"/>
          <w:szCs w:val="24"/>
        </w:rPr>
        <w:t>Many types of yeast are beneficial – and even necessary – to human health.</w:t>
      </w:r>
      <w:r w:rsidRPr="00832995">
        <w:rPr>
          <w:rFonts w:ascii="Times New Roman" w:hAnsi="Times New Roman" w:cs="Times New Roman"/>
          <w:sz w:val="24"/>
          <w:szCs w:val="24"/>
        </w:rPr>
        <w:t xml:space="preserve"> These “friendly” or probiotic yeasts (ex. </w:t>
      </w:r>
      <w:r w:rsidRPr="00832995">
        <w:rPr>
          <w:rFonts w:ascii="Times New Roman" w:hAnsi="Times New Roman" w:cs="Times New Roman"/>
          <w:i/>
          <w:sz w:val="24"/>
          <w:szCs w:val="24"/>
        </w:rPr>
        <w:t xml:space="preserve">Saccharomyces </w:t>
      </w:r>
      <w:proofErr w:type="spellStart"/>
      <w:r w:rsidRPr="00832995">
        <w:rPr>
          <w:rFonts w:ascii="Times New Roman" w:hAnsi="Times New Roman" w:cs="Times New Roman"/>
          <w:i/>
          <w:sz w:val="24"/>
          <w:szCs w:val="24"/>
        </w:rPr>
        <w:t>boulardii</w:t>
      </w:r>
      <w:proofErr w:type="spellEnd"/>
      <w:r w:rsidRPr="00832995">
        <w:rPr>
          <w:rFonts w:ascii="Times New Roman" w:hAnsi="Times New Roman" w:cs="Times New Roman"/>
          <w:sz w:val="24"/>
          <w:szCs w:val="24"/>
        </w:rPr>
        <w:t xml:space="preserve">) are necessary to keep the pathogenic ones – like </w:t>
      </w:r>
      <w:r w:rsidRPr="00832995">
        <w:rPr>
          <w:rFonts w:ascii="Times New Roman" w:hAnsi="Times New Roman" w:cs="Times New Roman"/>
          <w:i/>
          <w:sz w:val="24"/>
          <w:szCs w:val="24"/>
        </w:rPr>
        <w:t xml:space="preserve">Candida </w:t>
      </w:r>
      <w:proofErr w:type="spellStart"/>
      <w:r w:rsidRPr="00832995">
        <w:rPr>
          <w:rFonts w:ascii="Times New Roman" w:hAnsi="Times New Roman" w:cs="Times New Roman"/>
          <w:i/>
          <w:sz w:val="24"/>
          <w:szCs w:val="24"/>
        </w:rPr>
        <w:t>albicans</w:t>
      </w:r>
      <w:proofErr w:type="spellEnd"/>
      <w:r w:rsidRPr="00832995">
        <w:rPr>
          <w:rFonts w:ascii="Times New Roman" w:hAnsi="Times New Roman" w:cs="Times New Roman"/>
          <w:i/>
          <w:sz w:val="24"/>
          <w:szCs w:val="24"/>
        </w:rPr>
        <w:t xml:space="preserve"> </w:t>
      </w:r>
      <w:r w:rsidRPr="00832995">
        <w:rPr>
          <w:rFonts w:ascii="Times New Roman" w:hAnsi="Times New Roman" w:cs="Times New Roman"/>
          <w:sz w:val="24"/>
          <w:szCs w:val="24"/>
        </w:rPr>
        <w:t xml:space="preserve">– in check. These yeasts are found on the surface of all fruits and vegetables (especially leafy greens) and in fermented foods like sauerkraut and </w:t>
      </w:r>
      <w:proofErr w:type="spellStart"/>
      <w:r w:rsidRPr="00832995">
        <w:rPr>
          <w:rFonts w:ascii="Times New Roman" w:hAnsi="Times New Roman" w:cs="Times New Roman"/>
          <w:sz w:val="24"/>
          <w:szCs w:val="24"/>
        </w:rPr>
        <w:t>kimchi</w:t>
      </w:r>
      <w:proofErr w:type="spellEnd"/>
      <w:r w:rsidRPr="00832995">
        <w:rPr>
          <w:rFonts w:ascii="Times New Roman" w:hAnsi="Times New Roman" w:cs="Times New Roman"/>
          <w:sz w:val="24"/>
          <w:szCs w:val="24"/>
        </w:rPr>
        <w:t>.</w:t>
      </w:r>
    </w:p>
    <w:p w:rsidR="008D60AF" w:rsidRPr="00832995" w:rsidRDefault="008D60AF" w:rsidP="00947863">
      <w:pPr>
        <w:tabs>
          <w:tab w:val="left" w:pos="4130"/>
        </w:tabs>
        <w:spacing w:line="240" w:lineRule="auto"/>
        <w:contextualSpacing/>
        <w:rPr>
          <w:rFonts w:ascii="Times New Roman" w:hAnsi="Times New Roman" w:cs="Times New Roman"/>
          <w:sz w:val="24"/>
          <w:szCs w:val="24"/>
        </w:rPr>
      </w:pPr>
    </w:p>
    <w:p w:rsidR="00235A8B" w:rsidRPr="00832995" w:rsidRDefault="00D531F7" w:rsidP="00947863">
      <w:pPr>
        <w:tabs>
          <w:tab w:val="left" w:pos="4130"/>
        </w:tabs>
        <w:spacing w:line="240" w:lineRule="auto"/>
        <w:contextualSpacing/>
        <w:rPr>
          <w:rFonts w:ascii="Times New Roman" w:hAnsi="Times New Roman" w:cs="Times New Roman"/>
          <w:sz w:val="24"/>
          <w:szCs w:val="24"/>
        </w:rPr>
      </w:pPr>
      <w:r w:rsidRPr="00832995">
        <w:rPr>
          <w:rFonts w:ascii="Times New Roman" w:hAnsi="Times New Roman" w:cs="Times New Roman"/>
          <w:sz w:val="24"/>
          <w:szCs w:val="24"/>
        </w:rPr>
        <w:t xml:space="preserve">When the original Candida diets came out in the late 1970s and early 1980s, research on the human </w:t>
      </w:r>
      <w:proofErr w:type="spellStart"/>
      <w:r w:rsidRPr="00832995">
        <w:rPr>
          <w:rFonts w:ascii="Times New Roman" w:hAnsi="Times New Roman" w:cs="Times New Roman"/>
          <w:sz w:val="24"/>
          <w:szCs w:val="24"/>
        </w:rPr>
        <w:t>microbiome</w:t>
      </w:r>
      <w:proofErr w:type="spellEnd"/>
      <w:r w:rsidRPr="00832995">
        <w:rPr>
          <w:rFonts w:ascii="Times New Roman" w:hAnsi="Times New Roman" w:cs="Times New Roman"/>
          <w:sz w:val="24"/>
          <w:szCs w:val="24"/>
        </w:rPr>
        <w:t xml:space="preserve"> was only just beginning. </w:t>
      </w:r>
      <w:r w:rsidR="008D60AF" w:rsidRPr="00832995">
        <w:rPr>
          <w:rFonts w:ascii="Times New Roman" w:hAnsi="Times New Roman" w:cs="Times New Roman"/>
          <w:sz w:val="24"/>
          <w:szCs w:val="24"/>
        </w:rPr>
        <w:t>Nobody</w:t>
      </w:r>
      <w:r w:rsidR="00AF2DF0" w:rsidRPr="00832995">
        <w:rPr>
          <w:rFonts w:ascii="Times New Roman" w:hAnsi="Times New Roman" w:cs="Times New Roman"/>
          <w:sz w:val="24"/>
          <w:szCs w:val="24"/>
        </w:rPr>
        <w:t xml:space="preserve"> understood</w:t>
      </w:r>
      <w:r w:rsidRPr="00832995">
        <w:rPr>
          <w:rFonts w:ascii="Times New Roman" w:hAnsi="Times New Roman" w:cs="Times New Roman"/>
          <w:sz w:val="24"/>
          <w:szCs w:val="24"/>
        </w:rPr>
        <w:t xml:space="preserve"> the complex relationship between “friendly” and pathogenic organisms in the gut. As research has been conducted over the last 30 + years, we’ve learned more about the role of “friendly” bacteria in sustaining human health. </w:t>
      </w:r>
      <w:r w:rsidR="008D60AF" w:rsidRPr="00832995">
        <w:rPr>
          <w:rFonts w:ascii="Times New Roman" w:hAnsi="Times New Roman" w:cs="Times New Roman"/>
          <w:sz w:val="24"/>
          <w:szCs w:val="24"/>
        </w:rPr>
        <w:t xml:space="preserve">Our programs are always evolving </w:t>
      </w:r>
      <w:r w:rsidR="00235A8B" w:rsidRPr="00832995">
        <w:rPr>
          <w:rFonts w:ascii="Times New Roman" w:hAnsi="Times New Roman" w:cs="Times New Roman"/>
          <w:sz w:val="24"/>
          <w:szCs w:val="24"/>
        </w:rPr>
        <w:t>to keep up with new information.</w:t>
      </w:r>
      <w:r w:rsidR="008D60AF" w:rsidRPr="00832995">
        <w:rPr>
          <w:rFonts w:ascii="Times New Roman" w:hAnsi="Times New Roman" w:cs="Times New Roman"/>
          <w:sz w:val="24"/>
          <w:szCs w:val="24"/>
        </w:rPr>
        <w:t xml:space="preserve"> </w:t>
      </w:r>
    </w:p>
    <w:p w:rsidR="00235A8B" w:rsidRPr="00832995" w:rsidRDefault="00235A8B" w:rsidP="00947863">
      <w:pPr>
        <w:tabs>
          <w:tab w:val="left" w:pos="4130"/>
        </w:tabs>
        <w:spacing w:line="240" w:lineRule="auto"/>
        <w:contextualSpacing/>
        <w:rPr>
          <w:rFonts w:ascii="Times New Roman" w:hAnsi="Times New Roman" w:cs="Times New Roman"/>
          <w:sz w:val="24"/>
          <w:szCs w:val="24"/>
        </w:rPr>
      </w:pPr>
    </w:p>
    <w:p w:rsidR="00996759" w:rsidRDefault="00AF2DF0" w:rsidP="00947863">
      <w:pPr>
        <w:tabs>
          <w:tab w:val="left" w:pos="4130"/>
        </w:tabs>
        <w:spacing w:line="240" w:lineRule="auto"/>
        <w:contextualSpacing/>
        <w:rPr>
          <w:rFonts w:ascii="Times New Roman" w:hAnsi="Times New Roman" w:cs="Times New Roman"/>
          <w:sz w:val="24"/>
          <w:szCs w:val="24"/>
        </w:rPr>
      </w:pPr>
      <w:r w:rsidRPr="00832995">
        <w:rPr>
          <w:rFonts w:ascii="Times New Roman" w:hAnsi="Times New Roman" w:cs="Times New Roman"/>
          <w:sz w:val="24"/>
          <w:szCs w:val="24"/>
        </w:rPr>
        <w:t>Our studies suggest that</w:t>
      </w:r>
      <w:r w:rsidR="00235A8B" w:rsidRPr="00832995">
        <w:rPr>
          <w:rFonts w:ascii="Times New Roman" w:hAnsi="Times New Roman" w:cs="Times New Roman"/>
          <w:sz w:val="24"/>
          <w:szCs w:val="24"/>
        </w:rPr>
        <w:t xml:space="preserve"> “friendly” yeasts found on the surface of fruits and vegetables (and in fermented foods) actually play an important role in keeping pathogenic yeasts like Candida at bay. </w:t>
      </w:r>
      <w:r w:rsidR="00235A8B" w:rsidRPr="00832995">
        <w:rPr>
          <w:rFonts w:ascii="Times New Roman" w:hAnsi="Times New Roman" w:cs="Times New Roman"/>
          <w:b/>
          <w:sz w:val="24"/>
          <w:szCs w:val="24"/>
        </w:rPr>
        <w:t>Just like “friendly” bacteria are essential for gut health, these “friendly” yeasts play an integral role in keeping you healthy.</w:t>
      </w:r>
      <w:r w:rsidR="00726D7B">
        <w:rPr>
          <w:rFonts w:ascii="Times New Roman" w:hAnsi="Times New Roman" w:cs="Times New Roman"/>
          <w:sz w:val="24"/>
          <w:szCs w:val="24"/>
        </w:rPr>
        <w:t xml:space="preserve"> It </w:t>
      </w:r>
      <w:r w:rsidR="00235A8B" w:rsidRPr="00832995">
        <w:rPr>
          <w:rFonts w:ascii="Times New Roman" w:hAnsi="Times New Roman" w:cs="Times New Roman"/>
          <w:sz w:val="24"/>
          <w:szCs w:val="24"/>
        </w:rPr>
        <w:t xml:space="preserve">would be impossible (and unhelpful) to cut all of these yeasts out of your diet on a Candida Program </w:t>
      </w:r>
      <w:r w:rsidR="00AC1A03" w:rsidRPr="00832995">
        <w:rPr>
          <w:rFonts w:ascii="Times New Roman" w:hAnsi="Times New Roman" w:cs="Times New Roman"/>
          <w:sz w:val="24"/>
          <w:szCs w:val="24"/>
        </w:rPr>
        <w:t>– just when you need them the most!</w:t>
      </w:r>
      <w:r w:rsidR="00996759">
        <w:rPr>
          <w:rFonts w:ascii="Times New Roman" w:hAnsi="Times New Roman" w:cs="Times New Roman"/>
          <w:sz w:val="24"/>
          <w:szCs w:val="24"/>
        </w:rPr>
        <w:t xml:space="preserve"> </w:t>
      </w:r>
    </w:p>
    <w:p w:rsidR="00996759" w:rsidRDefault="00996759" w:rsidP="00947863">
      <w:pPr>
        <w:tabs>
          <w:tab w:val="left" w:pos="4130"/>
        </w:tabs>
        <w:spacing w:line="240" w:lineRule="auto"/>
        <w:contextualSpacing/>
        <w:rPr>
          <w:rFonts w:ascii="Times New Roman" w:hAnsi="Times New Roman" w:cs="Times New Roman"/>
          <w:sz w:val="24"/>
          <w:szCs w:val="24"/>
        </w:rPr>
      </w:pPr>
    </w:p>
    <w:p w:rsidR="00AF2DF0" w:rsidRPr="00832995" w:rsidRDefault="00D73F01" w:rsidP="00947863">
      <w:pPr>
        <w:tabs>
          <w:tab w:val="left" w:pos="4130"/>
        </w:tabs>
        <w:spacing w:line="240" w:lineRule="auto"/>
        <w:contextualSpacing/>
        <w:rPr>
          <w:rFonts w:ascii="Times New Roman" w:hAnsi="Times New Roman" w:cs="Times New Roman"/>
          <w:sz w:val="24"/>
          <w:szCs w:val="24"/>
        </w:rPr>
      </w:pPr>
      <w:r w:rsidRPr="00832995">
        <w:rPr>
          <w:rFonts w:ascii="Times New Roman" w:hAnsi="Times New Roman" w:cs="Times New Roman"/>
          <w:sz w:val="24"/>
          <w:szCs w:val="24"/>
        </w:rPr>
        <w:t xml:space="preserve">Some </w:t>
      </w:r>
      <w:r w:rsidR="00235A8B" w:rsidRPr="00832995">
        <w:rPr>
          <w:rFonts w:ascii="Times New Roman" w:hAnsi="Times New Roman" w:cs="Times New Roman"/>
          <w:sz w:val="24"/>
          <w:szCs w:val="24"/>
        </w:rPr>
        <w:t xml:space="preserve">pathogenic </w:t>
      </w:r>
      <w:r w:rsidRPr="00832995">
        <w:rPr>
          <w:rFonts w:ascii="Times New Roman" w:hAnsi="Times New Roman" w:cs="Times New Roman"/>
          <w:sz w:val="24"/>
          <w:szCs w:val="24"/>
        </w:rPr>
        <w:t xml:space="preserve">species like </w:t>
      </w:r>
      <w:r w:rsidRPr="00832995">
        <w:rPr>
          <w:rFonts w:ascii="Times New Roman" w:hAnsi="Times New Roman" w:cs="Times New Roman"/>
          <w:i/>
          <w:sz w:val="24"/>
          <w:szCs w:val="24"/>
        </w:rPr>
        <w:t xml:space="preserve">Candida </w:t>
      </w:r>
      <w:r w:rsidRPr="00832995">
        <w:rPr>
          <w:rFonts w:ascii="Times New Roman" w:hAnsi="Times New Roman" w:cs="Times New Roman"/>
          <w:sz w:val="24"/>
          <w:szCs w:val="24"/>
        </w:rPr>
        <w:t xml:space="preserve">do grow on our produce, but only in small amounts. When we are exposed to small amounts of </w:t>
      </w:r>
      <w:r w:rsidRPr="00832995">
        <w:rPr>
          <w:rFonts w:ascii="Times New Roman" w:hAnsi="Times New Roman" w:cs="Times New Roman"/>
          <w:i/>
          <w:sz w:val="24"/>
          <w:szCs w:val="24"/>
        </w:rPr>
        <w:t xml:space="preserve">Candida – </w:t>
      </w:r>
      <w:r w:rsidRPr="00832995">
        <w:rPr>
          <w:rFonts w:ascii="Times New Roman" w:hAnsi="Times New Roman" w:cs="Times New Roman"/>
          <w:sz w:val="24"/>
          <w:szCs w:val="24"/>
        </w:rPr>
        <w:t xml:space="preserve">in the air, on our produce, etc. – the </w:t>
      </w:r>
      <w:r w:rsidR="00235A8B" w:rsidRPr="00832995">
        <w:rPr>
          <w:rFonts w:ascii="Times New Roman" w:hAnsi="Times New Roman" w:cs="Times New Roman"/>
          <w:sz w:val="24"/>
          <w:szCs w:val="24"/>
        </w:rPr>
        <w:t xml:space="preserve">multitude of </w:t>
      </w:r>
      <w:r w:rsidRPr="00832995">
        <w:rPr>
          <w:rFonts w:ascii="Times New Roman" w:hAnsi="Times New Roman" w:cs="Times New Roman"/>
          <w:sz w:val="24"/>
          <w:szCs w:val="24"/>
        </w:rPr>
        <w:t>friendly yeasts out-com</w:t>
      </w:r>
      <w:r w:rsidR="002A1273">
        <w:rPr>
          <w:rFonts w:ascii="Times New Roman" w:hAnsi="Times New Roman" w:cs="Times New Roman"/>
          <w:sz w:val="24"/>
          <w:szCs w:val="24"/>
        </w:rPr>
        <w:t>pete them for room in our gut. With these low levels of exposure</w:t>
      </w:r>
      <w:r w:rsidRPr="00832995">
        <w:rPr>
          <w:rFonts w:ascii="Times New Roman" w:hAnsi="Times New Roman" w:cs="Times New Roman"/>
          <w:sz w:val="24"/>
          <w:szCs w:val="24"/>
        </w:rPr>
        <w:t xml:space="preserve">, </w:t>
      </w:r>
      <w:r w:rsidRPr="00832995">
        <w:rPr>
          <w:rFonts w:ascii="Times New Roman" w:hAnsi="Times New Roman" w:cs="Times New Roman"/>
          <w:i/>
          <w:sz w:val="24"/>
          <w:szCs w:val="24"/>
        </w:rPr>
        <w:t xml:space="preserve">Candida </w:t>
      </w:r>
      <w:r w:rsidRPr="00832995">
        <w:rPr>
          <w:rFonts w:ascii="Times New Roman" w:hAnsi="Times New Roman" w:cs="Times New Roman"/>
          <w:sz w:val="24"/>
          <w:szCs w:val="24"/>
        </w:rPr>
        <w:t xml:space="preserve">won’t overgrow unless we feed it the fuel it needs to proliferate (starches and sugars). </w:t>
      </w:r>
    </w:p>
    <w:p w:rsidR="00AF2DF0" w:rsidRPr="00832995" w:rsidRDefault="00AF2DF0" w:rsidP="00947863">
      <w:pPr>
        <w:tabs>
          <w:tab w:val="left" w:pos="4130"/>
        </w:tabs>
        <w:spacing w:line="240" w:lineRule="auto"/>
        <w:contextualSpacing/>
        <w:rPr>
          <w:rFonts w:ascii="Times New Roman" w:hAnsi="Times New Roman" w:cs="Times New Roman"/>
          <w:sz w:val="24"/>
          <w:szCs w:val="24"/>
        </w:rPr>
      </w:pPr>
    </w:p>
    <w:p w:rsidR="00AF2DF0" w:rsidRPr="00832995" w:rsidRDefault="00AF2DF0" w:rsidP="00947863">
      <w:pPr>
        <w:tabs>
          <w:tab w:val="left" w:pos="4130"/>
        </w:tabs>
        <w:spacing w:line="240" w:lineRule="auto"/>
        <w:contextualSpacing/>
        <w:rPr>
          <w:rFonts w:ascii="Times New Roman" w:hAnsi="Times New Roman" w:cs="Times New Roman"/>
          <w:sz w:val="24"/>
          <w:szCs w:val="24"/>
        </w:rPr>
      </w:pPr>
      <w:r w:rsidRPr="00832995">
        <w:rPr>
          <w:rFonts w:ascii="Times New Roman" w:hAnsi="Times New Roman" w:cs="Times New Roman"/>
          <w:sz w:val="24"/>
          <w:szCs w:val="24"/>
        </w:rPr>
        <w:t>If you’re not eating much produce, you’re probably just eating the dead yeasts found in most baked g</w:t>
      </w:r>
      <w:r w:rsidR="00AC7ECE" w:rsidRPr="00832995">
        <w:rPr>
          <w:rFonts w:ascii="Times New Roman" w:hAnsi="Times New Roman" w:cs="Times New Roman"/>
          <w:sz w:val="24"/>
          <w:szCs w:val="24"/>
        </w:rPr>
        <w:t>oods and processed foods</w:t>
      </w:r>
      <w:r w:rsidRPr="00832995">
        <w:rPr>
          <w:rFonts w:ascii="Times New Roman" w:hAnsi="Times New Roman" w:cs="Times New Roman"/>
          <w:sz w:val="24"/>
          <w:szCs w:val="24"/>
        </w:rPr>
        <w:t xml:space="preserve">. When you start eating produce, you dramatically increase your intake of live, beneficial yeasts (which help combat </w:t>
      </w:r>
      <w:r w:rsidRPr="00832995">
        <w:rPr>
          <w:rFonts w:ascii="Times New Roman" w:hAnsi="Times New Roman" w:cs="Times New Roman"/>
          <w:i/>
          <w:sz w:val="24"/>
          <w:szCs w:val="24"/>
        </w:rPr>
        <w:t>Candida</w:t>
      </w:r>
      <w:r w:rsidRPr="00832995">
        <w:rPr>
          <w:rFonts w:ascii="Times New Roman" w:hAnsi="Times New Roman" w:cs="Times New Roman"/>
          <w:sz w:val="24"/>
          <w:szCs w:val="24"/>
        </w:rPr>
        <w:t xml:space="preserve">). </w:t>
      </w:r>
      <w:r w:rsidRPr="00832995">
        <w:rPr>
          <w:rFonts w:ascii="Times New Roman" w:hAnsi="Times New Roman" w:cs="Times New Roman"/>
          <w:i/>
          <w:sz w:val="24"/>
          <w:szCs w:val="24"/>
        </w:rPr>
        <w:t>This means that a Candida Program is, ironically, a high-yeast diet.</w:t>
      </w:r>
      <w:r w:rsidRPr="00832995">
        <w:rPr>
          <w:rFonts w:ascii="Times New Roman" w:hAnsi="Times New Roman" w:cs="Times New Roman"/>
          <w:b/>
          <w:sz w:val="24"/>
          <w:szCs w:val="24"/>
        </w:rPr>
        <w:t xml:space="preserve"> </w:t>
      </w:r>
    </w:p>
    <w:p w:rsidR="00AF2DF0" w:rsidRPr="00832995" w:rsidRDefault="00AF2DF0" w:rsidP="00947863">
      <w:pPr>
        <w:tabs>
          <w:tab w:val="left" w:pos="5235"/>
        </w:tabs>
        <w:spacing w:line="240" w:lineRule="auto"/>
        <w:contextualSpacing/>
        <w:rPr>
          <w:rFonts w:ascii="Times New Roman" w:hAnsi="Times New Roman" w:cs="Times New Roman"/>
          <w:sz w:val="24"/>
          <w:szCs w:val="24"/>
        </w:rPr>
      </w:pPr>
      <w:r w:rsidRPr="00832995">
        <w:rPr>
          <w:rFonts w:ascii="Times New Roman" w:hAnsi="Times New Roman" w:cs="Times New Roman"/>
          <w:sz w:val="24"/>
          <w:szCs w:val="24"/>
        </w:rPr>
        <w:tab/>
      </w:r>
    </w:p>
    <w:p w:rsidR="00AF2DF0" w:rsidRPr="00832995" w:rsidRDefault="00AC1A03" w:rsidP="00947863">
      <w:pPr>
        <w:tabs>
          <w:tab w:val="left" w:pos="4130"/>
        </w:tabs>
        <w:spacing w:line="240" w:lineRule="auto"/>
        <w:contextualSpacing/>
        <w:rPr>
          <w:rFonts w:ascii="Times New Roman" w:hAnsi="Times New Roman" w:cs="Times New Roman"/>
          <w:sz w:val="24"/>
          <w:szCs w:val="24"/>
        </w:rPr>
      </w:pPr>
      <w:r w:rsidRPr="00832995">
        <w:rPr>
          <w:rFonts w:ascii="Times New Roman" w:hAnsi="Times New Roman" w:cs="Times New Roman"/>
          <w:sz w:val="24"/>
          <w:szCs w:val="24"/>
        </w:rPr>
        <w:t xml:space="preserve">The exclusion of yeast and fungus foods from a Candida Program is usually explained in one of two ways. The first </w:t>
      </w:r>
      <w:r w:rsidR="007C6201" w:rsidRPr="00832995">
        <w:rPr>
          <w:rFonts w:ascii="Times New Roman" w:hAnsi="Times New Roman" w:cs="Times New Roman"/>
          <w:sz w:val="24"/>
          <w:szCs w:val="24"/>
        </w:rPr>
        <w:t xml:space="preserve">explains that individuals with an overgrowth of </w:t>
      </w:r>
      <w:r w:rsidR="007C6201" w:rsidRPr="00832995">
        <w:rPr>
          <w:rFonts w:ascii="Times New Roman" w:hAnsi="Times New Roman" w:cs="Times New Roman"/>
          <w:i/>
          <w:sz w:val="24"/>
          <w:szCs w:val="24"/>
        </w:rPr>
        <w:t xml:space="preserve">Candida </w:t>
      </w:r>
      <w:proofErr w:type="spellStart"/>
      <w:r w:rsidR="007C6201" w:rsidRPr="00832995">
        <w:rPr>
          <w:rFonts w:ascii="Times New Roman" w:hAnsi="Times New Roman" w:cs="Times New Roman"/>
          <w:i/>
          <w:sz w:val="24"/>
          <w:szCs w:val="24"/>
        </w:rPr>
        <w:t>albicans</w:t>
      </w:r>
      <w:proofErr w:type="spellEnd"/>
      <w:r w:rsidR="007C6201" w:rsidRPr="00832995">
        <w:rPr>
          <w:rFonts w:ascii="Times New Roman" w:hAnsi="Times New Roman" w:cs="Times New Roman"/>
          <w:i/>
          <w:sz w:val="24"/>
          <w:szCs w:val="24"/>
        </w:rPr>
        <w:t xml:space="preserve"> </w:t>
      </w:r>
      <w:r w:rsidR="007C6201" w:rsidRPr="00832995">
        <w:rPr>
          <w:rFonts w:ascii="Times New Roman" w:hAnsi="Times New Roman" w:cs="Times New Roman"/>
          <w:sz w:val="24"/>
          <w:szCs w:val="24"/>
        </w:rPr>
        <w:t>develop a hypersensitivity to all forms of fungus</w:t>
      </w:r>
      <w:r w:rsidRPr="00832995">
        <w:rPr>
          <w:rFonts w:ascii="Times New Roman" w:hAnsi="Times New Roman" w:cs="Times New Roman"/>
          <w:i/>
          <w:sz w:val="24"/>
          <w:szCs w:val="24"/>
        </w:rPr>
        <w:t xml:space="preserve">. </w:t>
      </w:r>
      <w:r w:rsidR="00AF2DF0" w:rsidRPr="00832995">
        <w:rPr>
          <w:rFonts w:ascii="Times New Roman" w:hAnsi="Times New Roman" w:cs="Times New Roman"/>
          <w:sz w:val="24"/>
          <w:szCs w:val="24"/>
        </w:rPr>
        <w:t xml:space="preserve">The second rationale </w:t>
      </w:r>
      <w:r w:rsidR="007C6201" w:rsidRPr="00832995">
        <w:rPr>
          <w:rFonts w:ascii="Times New Roman" w:hAnsi="Times New Roman" w:cs="Times New Roman"/>
          <w:sz w:val="24"/>
          <w:szCs w:val="24"/>
        </w:rPr>
        <w:t xml:space="preserve">explains that all fungus foods (yeast or mold) are prohibited because they </w:t>
      </w:r>
      <w:r w:rsidR="007C6201" w:rsidRPr="00832995">
        <w:rPr>
          <w:rFonts w:ascii="Times New Roman" w:hAnsi="Times New Roman" w:cs="Times New Roman"/>
          <w:i/>
          <w:sz w:val="24"/>
          <w:szCs w:val="24"/>
        </w:rPr>
        <w:t>cause Candida to become more overgrown.</w:t>
      </w:r>
      <w:r w:rsidR="007C6201" w:rsidRPr="00832995">
        <w:rPr>
          <w:rFonts w:ascii="Times New Roman" w:hAnsi="Times New Roman" w:cs="Times New Roman"/>
          <w:sz w:val="24"/>
          <w:szCs w:val="24"/>
        </w:rPr>
        <w:t xml:space="preserve"> </w:t>
      </w:r>
      <w:r w:rsidR="00AF2DF0" w:rsidRPr="00832995">
        <w:rPr>
          <w:rFonts w:ascii="Times New Roman" w:hAnsi="Times New Roman" w:cs="Times New Roman"/>
          <w:sz w:val="24"/>
          <w:szCs w:val="24"/>
        </w:rPr>
        <w:t>We’ll address each of these in turn.</w:t>
      </w:r>
    </w:p>
    <w:p w:rsidR="007C6201" w:rsidRPr="00832995" w:rsidRDefault="007C6201" w:rsidP="00947863">
      <w:pPr>
        <w:tabs>
          <w:tab w:val="left" w:pos="4130"/>
        </w:tabs>
        <w:spacing w:line="240" w:lineRule="auto"/>
        <w:contextualSpacing/>
        <w:rPr>
          <w:rFonts w:ascii="Times New Roman" w:hAnsi="Times New Roman" w:cs="Times New Roman"/>
          <w:sz w:val="24"/>
          <w:szCs w:val="24"/>
        </w:rPr>
      </w:pPr>
    </w:p>
    <w:p w:rsidR="007C6201" w:rsidRPr="00832995" w:rsidRDefault="007C6201" w:rsidP="007C6201">
      <w:pPr>
        <w:tabs>
          <w:tab w:val="left" w:pos="4130"/>
        </w:tabs>
        <w:spacing w:line="240" w:lineRule="auto"/>
        <w:contextualSpacing/>
        <w:rPr>
          <w:rFonts w:ascii="Times New Roman" w:hAnsi="Times New Roman" w:cs="Times New Roman"/>
          <w:sz w:val="24"/>
          <w:szCs w:val="24"/>
        </w:rPr>
      </w:pPr>
      <w:r w:rsidRPr="00832995">
        <w:rPr>
          <w:rFonts w:ascii="Times New Roman" w:hAnsi="Times New Roman" w:cs="Times New Roman"/>
          <w:b/>
          <w:sz w:val="24"/>
          <w:szCs w:val="24"/>
        </w:rPr>
        <w:lastRenderedPageBreak/>
        <w:t>Problems with the “Hypersensitivity” Explanation</w:t>
      </w:r>
    </w:p>
    <w:p w:rsidR="007C6201" w:rsidRPr="00832995" w:rsidRDefault="007C6201" w:rsidP="007C6201">
      <w:pPr>
        <w:tabs>
          <w:tab w:val="left" w:pos="4130"/>
        </w:tabs>
        <w:spacing w:line="240" w:lineRule="auto"/>
        <w:contextualSpacing/>
        <w:rPr>
          <w:rFonts w:ascii="Times New Roman" w:hAnsi="Times New Roman" w:cs="Times New Roman"/>
          <w:sz w:val="24"/>
          <w:szCs w:val="24"/>
        </w:rPr>
      </w:pPr>
    </w:p>
    <w:p w:rsidR="007C6201" w:rsidRPr="00832995" w:rsidRDefault="007C6201" w:rsidP="007C6201">
      <w:pPr>
        <w:tabs>
          <w:tab w:val="left" w:pos="4130"/>
        </w:tabs>
        <w:spacing w:line="20" w:lineRule="atLeast"/>
        <w:contextualSpacing/>
        <w:rPr>
          <w:rFonts w:ascii="Times New Roman" w:hAnsi="Times New Roman" w:cs="Times New Roman"/>
          <w:sz w:val="24"/>
          <w:szCs w:val="24"/>
        </w:rPr>
      </w:pPr>
      <w:r w:rsidRPr="00832995">
        <w:rPr>
          <w:rFonts w:ascii="Times New Roman" w:hAnsi="Times New Roman" w:cs="Times New Roman"/>
          <w:sz w:val="24"/>
          <w:szCs w:val="24"/>
        </w:rPr>
        <w:t xml:space="preserve">The “hypersensitivity” explanation suggests that individuals with a Candida overgrowth (one specific species) </w:t>
      </w:r>
      <w:r w:rsidRPr="00832995">
        <w:rPr>
          <w:rFonts w:ascii="Times New Roman" w:hAnsi="Times New Roman" w:cs="Times New Roman"/>
          <w:i/>
          <w:sz w:val="24"/>
          <w:szCs w:val="24"/>
        </w:rPr>
        <w:t>become allergic to all forms of fungus</w:t>
      </w:r>
      <w:r w:rsidRPr="00832995">
        <w:rPr>
          <w:rFonts w:ascii="Times New Roman" w:hAnsi="Times New Roman" w:cs="Times New Roman"/>
          <w:sz w:val="24"/>
          <w:szCs w:val="24"/>
        </w:rPr>
        <w:t xml:space="preserve"> (an entire kingdom of highly differentiated organisms). The first person to propose a causal relationship between overgrowth and hypersensitivity was Orion Truss in 1983 (followed shortly after by William Crook in 1986). These two doctors did groundbreaking work on Candida, but had very little information about the diversity of organisms that reside within the human gut. This is, of course, no fault of their own – information is always evolving. </w:t>
      </w:r>
    </w:p>
    <w:p w:rsidR="007C6201" w:rsidRPr="00832995" w:rsidRDefault="007C6201" w:rsidP="007C6201">
      <w:pPr>
        <w:tabs>
          <w:tab w:val="left" w:pos="4130"/>
        </w:tabs>
        <w:spacing w:line="20" w:lineRule="atLeast"/>
        <w:contextualSpacing/>
        <w:rPr>
          <w:rFonts w:ascii="Times New Roman" w:hAnsi="Times New Roman" w:cs="Times New Roman"/>
          <w:sz w:val="24"/>
          <w:szCs w:val="24"/>
        </w:rPr>
      </w:pPr>
    </w:p>
    <w:p w:rsidR="007C6201" w:rsidRPr="00832995" w:rsidRDefault="007C6201" w:rsidP="00947863">
      <w:pPr>
        <w:tabs>
          <w:tab w:val="left" w:pos="4130"/>
        </w:tabs>
        <w:spacing w:line="240" w:lineRule="auto"/>
        <w:contextualSpacing/>
        <w:rPr>
          <w:rFonts w:ascii="Times New Roman" w:hAnsi="Times New Roman" w:cs="Times New Roman"/>
          <w:sz w:val="24"/>
          <w:szCs w:val="24"/>
        </w:rPr>
      </w:pPr>
      <w:r w:rsidRPr="00832995">
        <w:rPr>
          <w:rFonts w:ascii="Times New Roman" w:hAnsi="Times New Roman" w:cs="Times New Roman"/>
          <w:sz w:val="24"/>
          <w:szCs w:val="24"/>
        </w:rPr>
        <w:t xml:space="preserve">If individuals with a Candida overgrowth became allergic to all forms of fungus, they would probably also react to the live yeasts on the produce they eat. We’ve never restricted our patients from eating these yeasts, and we’ve still had enormous success. Regardless of whether or not yeast is restricted, individuals who go on a low-sugar, low-starch diet will find that their symptoms go away. We believe that a low-sugar, low-starch diet that maximizes nutrition is the best approach to treating Candida. </w:t>
      </w:r>
    </w:p>
    <w:p w:rsidR="00AF2DF0" w:rsidRPr="00832995" w:rsidRDefault="00AF2DF0" w:rsidP="00947863">
      <w:pPr>
        <w:tabs>
          <w:tab w:val="left" w:pos="4130"/>
        </w:tabs>
        <w:spacing w:line="240" w:lineRule="auto"/>
        <w:contextualSpacing/>
        <w:rPr>
          <w:rFonts w:ascii="Times New Roman" w:hAnsi="Times New Roman" w:cs="Times New Roman"/>
          <w:sz w:val="24"/>
          <w:szCs w:val="24"/>
        </w:rPr>
      </w:pPr>
    </w:p>
    <w:p w:rsidR="00AF2DF0" w:rsidRPr="00832995" w:rsidRDefault="00AF2DF0" w:rsidP="00947863">
      <w:pPr>
        <w:tabs>
          <w:tab w:val="left" w:pos="4130"/>
        </w:tabs>
        <w:spacing w:line="240" w:lineRule="auto"/>
        <w:contextualSpacing/>
        <w:rPr>
          <w:rFonts w:ascii="Times New Roman" w:hAnsi="Times New Roman" w:cs="Times New Roman"/>
          <w:b/>
          <w:sz w:val="24"/>
          <w:szCs w:val="24"/>
        </w:rPr>
      </w:pPr>
      <w:r w:rsidRPr="00832995">
        <w:rPr>
          <w:rFonts w:ascii="Times New Roman" w:hAnsi="Times New Roman" w:cs="Times New Roman"/>
          <w:b/>
          <w:sz w:val="24"/>
          <w:szCs w:val="24"/>
        </w:rPr>
        <w:t>Problems with the “Overgrowth” Explanation</w:t>
      </w:r>
    </w:p>
    <w:p w:rsidR="00AF2DF0" w:rsidRPr="00832995" w:rsidRDefault="00AF2DF0" w:rsidP="00947863">
      <w:pPr>
        <w:tabs>
          <w:tab w:val="left" w:pos="4130"/>
        </w:tabs>
        <w:spacing w:line="240" w:lineRule="auto"/>
        <w:contextualSpacing/>
        <w:rPr>
          <w:rFonts w:ascii="Times New Roman" w:hAnsi="Times New Roman" w:cs="Times New Roman"/>
          <w:b/>
          <w:sz w:val="24"/>
          <w:szCs w:val="24"/>
        </w:rPr>
      </w:pPr>
    </w:p>
    <w:p w:rsidR="00AF2DF0" w:rsidRPr="00832995" w:rsidRDefault="00595300" w:rsidP="00947863">
      <w:pPr>
        <w:tabs>
          <w:tab w:val="left" w:pos="4130"/>
        </w:tabs>
        <w:spacing w:line="240" w:lineRule="auto"/>
        <w:contextualSpacing/>
        <w:rPr>
          <w:rFonts w:ascii="Times New Roman" w:hAnsi="Times New Roman" w:cs="Times New Roman"/>
          <w:sz w:val="24"/>
          <w:szCs w:val="24"/>
        </w:rPr>
      </w:pPr>
      <w:r w:rsidRPr="00832995">
        <w:rPr>
          <w:rFonts w:ascii="Times New Roman" w:hAnsi="Times New Roman" w:cs="Times New Roman"/>
          <w:sz w:val="24"/>
          <w:szCs w:val="24"/>
        </w:rPr>
        <w:t xml:space="preserve">To begin with, this explanation doesn’t work for the dead yeasts found in beer, bread, and other processed foods. Dead yeasts </w:t>
      </w:r>
      <w:r w:rsidR="00996759">
        <w:rPr>
          <w:rFonts w:ascii="Times New Roman" w:hAnsi="Times New Roman" w:cs="Times New Roman"/>
          <w:sz w:val="24"/>
          <w:szCs w:val="24"/>
        </w:rPr>
        <w:t xml:space="preserve">are not active, and thus </w:t>
      </w:r>
      <w:r w:rsidRPr="00832995">
        <w:rPr>
          <w:rFonts w:ascii="Times New Roman" w:hAnsi="Times New Roman" w:cs="Times New Roman"/>
          <w:sz w:val="24"/>
          <w:szCs w:val="24"/>
        </w:rPr>
        <w:t>cannot cause further overgrowth – they cannot come alive in your gut. The yeasts in most pickles, olives, nutritional yeast</w:t>
      </w:r>
      <w:r w:rsidR="00996759">
        <w:rPr>
          <w:rFonts w:ascii="Times New Roman" w:hAnsi="Times New Roman" w:cs="Times New Roman"/>
          <w:sz w:val="24"/>
          <w:szCs w:val="24"/>
        </w:rPr>
        <w:t xml:space="preserve">s, and vinegars </w:t>
      </w:r>
      <w:r w:rsidRPr="00832995">
        <w:rPr>
          <w:rFonts w:ascii="Times New Roman" w:hAnsi="Times New Roman" w:cs="Times New Roman"/>
          <w:sz w:val="24"/>
          <w:szCs w:val="24"/>
        </w:rPr>
        <w:t>fall into this category</w:t>
      </w:r>
      <w:r w:rsidR="00996759">
        <w:rPr>
          <w:rFonts w:ascii="Times New Roman" w:hAnsi="Times New Roman" w:cs="Times New Roman"/>
          <w:sz w:val="24"/>
          <w:szCs w:val="24"/>
        </w:rPr>
        <w:t xml:space="preserve"> </w:t>
      </w:r>
      <w:r w:rsidR="00996759" w:rsidRPr="00832995">
        <w:rPr>
          <w:rFonts w:ascii="Times New Roman" w:hAnsi="Times New Roman" w:cs="Times New Roman"/>
          <w:sz w:val="24"/>
          <w:szCs w:val="24"/>
        </w:rPr>
        <w:t>(with the exception of Bragg’s App</w:t>
      </w:r>
      <w:r w:rsidR="00996759">
        <w:rPr>
          <w:rFonts w:ascii="Times New Roman" w:hAnsi="Times New Roman" w:cs="Times New Roman"/>
          <w:sz w:val="24"/>
          <w:szCs w:val="24"/>
        </w:rPr>
        <w:t>le Cider Vinegar and other raw/unfiltered varieties)</w:t>
      </w:r>
      <w:r w:rsidR="00AC7ECE" w:rsidRPr="00832995">
        <w:rPr>
          <w:rFonts w:ascii="Times New Roman" w:hAnsi="Times New Roman" w:cs="Times New Roman"/>
          <w:sz w:val="24"/>
          <w:szCs w:val="24"/>
        </w:rPr>
        <w:t xml:space="preserve">. </w:t>
      </w:r>
      <w:r w:rsidRPr="00832995">
        <w:rPr>
          <w:rFonts w:ascii="Times New Roman" w:hAnsi="Times New Roman" w:cs="Times New Roman"/>
          <w:sz w:val="24"/>
          <w:szCs w:val="24"/>
        </w:rPr>
        <w:t>The yeasts are no longer live or active. In most types of vinegar, yeasts are pasteurized and filtered out.</w:t>
      </w:r>
    </w:p>
    <w:p w:rsidR="00AA408C" w:rsidRPr="00832995" w:rsidRDefault="00AA408C" w:rsidP="00947863">
      <w:pPr>
        <w:tabs>
          <w:tab w:val="left" w:pos="4130"/>
        </w:tabs>
        <w:spacing w:line="240" w:lineRule="auto"/>
        <w:contextualSpacing/>
        <w:rPr>
          <w:rFonts w:ascii="Times New Roman" w:hAnsi="Times New Roman" w:cs="Times New Roman"/>
          <w:sz w:val="24"/>
          <w:szCs w:val="24"/>
        </w:rPr>
      </w:pPr>
    </w:p>
    <w:p w:rsidR="00AA408C" w:rsidRPr="00832995" w:rsidRDefault="00AA408C" w:rsidP="00947863">
      <w:pPr>
        <w:tabs>
          <w:tab w:val="left" w:pos="4130"/>
        </w:tabs>
        <w:spacing w:line="240" w:lineRule="auto"/>
        <w:contextualSpacing/>
        <w:rPr>
          <w:rFonts w:ascii="Times New Roman" w:hAnsi="Times New Roman" w:cs="Times New Roman"/>
          <w:sz w:val="24"/>
          <w:szCs w:val="24"/>
        </w:rPr>
      </w:pPr>
      <w:r w:rsidRPr="00832995">
        <w:rPr>
          <w:rFonts w:ascii="Times New Roman" w:hAnsi="Times New Roman" w:cs="Times New Roman"/>
          <w:sz w:val="24"/>
          <w:szCs w:val="24"/>
        </w:rPr>
        <w:t xml:space="preserve">Nutritional yeast </w:t>
      </w:r>
      <w:r w:rsidR="00046BB0" w:rsidRPr="00832995">
        <w:rPr>
          <w:rFonts w:ascii="Times New Roman" w:hAnsi="Times New Roman" w:cs="Times New Roman"/>
          <w:sz w:val="24"/>
          <w:szCs w:val="24"/>
        </w:rPr>
        <w:t xml:space="preserve">is a type of dead yeast that </w:t>
      </w:r>
      <w:r w:rsidRPr="00832995">
        <w:rPr>
          <w:rFonts w:ascii="Times New Roman" w:hAnsi="Times New Roman" w:cs="Times New Roman"/>
          <w:sz w:val="24"/>
          <w:szCs w:val="24"/>
        </w:rPr>
        <w:t>is becoming increasingly common in health food stores. It’s used to impart a “cheesy” flavor to many raw and vegan products on the market (</w:t>
      </w:r>
      <w:r w:rsidR="006C0A55" w:rsidRPr="00832995">
        <w:rPr>
          <w:rFonts w:ascii="Times New Roman" w:hAnsi="Times New Roman" w:cs="Times New Roman"/>
          <w:sz w:val="24"/>
          <w:szCs w:val="24"/>
        </w:rPr>
        <w:t xml:space="preserve">kale chips, nut-based crackers, etc.). Though many of your patients won’t have heard of nutritional yeast, it has some pretty remarkable properties. </w:t>
      </w:r>
      <w:r w:rsidRPr="00832995">
        <w:rPr>
          <w:rFonts w:ascii="Times New Roman" w:hAnsi="Times New Roman" w:cs="Times New Roman"/>
          <w:sz w:val="24"/>
          <w:szCs w:val="24"/>
        </w:rPr>
        <w:t xml:space="preserve">A single serving – just 16 grams – of nutritional yeast meets (and exceeds) the DV for many B-vitamins (640% of B1, 570% of B2, 280% of B3, and 480% of B6, 60% of B9 (folate), and 130% of B-12). Nutritional yeast is </w:t>
      </w:r>
      <w:r w:rsidR="006C0A55" w:rsidRPr="00832995">
        <w:rPr>
          <w:rFonts w:ascii="Times New Roman" w:hAnsi="Times New Roman" w:cs="Times New Roman"/>
          <w:sz w:val="24"/>
          <w:szCs w:val="24"/>
        </w:rPr>
        <w:t>also a source of</w:t>
      </w:r>
      <w:r w:rsidRPr="00832995">
        <w:rPr>
          <w:rFonts w:ascii="Times New Roman" w:hAnsi="Times New Roman" w:cs="Times New Roman"/>
          <w:sz w:val="24"/>
          <w:szCs w:val="24"/>
        </w:rPr>
        <w:t xml:space="preserve"> complete </w:t>
      </w:r>
      <w:r w:rsidR="006C0A55" w:rsidRPr="00832995">
        <w:rPr>
          <w:rFonts w:ascii="Times New Roman" w:hAnsi="Times New Roman" w:cs="Times New Roman"/>
          <w:sz w:val="24"/>
          <w:szCs w:val="24"/>
        </w:rPr>
        <w:t>protein!</w:t>
      </w:r>
      <w:r w:rsidRPr="00832995">
        <w:rPr>
          <w:rFonts w:ascii="Times New Roman" w:hAnsi="Times New Roman" w:cs="Times New Roman"/>
          <w:sz w:val="24"/>
          <w:szCs w:val="24"/>
        </w:rPr>
        <w:t xml:space="preserve"> </w:t>
      </w:r>
    </w:p>
    <w:p w:rsidR="00595300" w:rsidRPr="00832995" w:rsidRDefault="00595300" w:rsidP="00947863">
      <w:pPr>
        <w:tabs>
          <w:tab w:val="left" w:pos="4130"/>
        </w:tabs>
        <w:spacing w:line="240" w:lineRule="auto"/>
        <w:contextualSpacing/>
        <w:rPr>
          <w:rFonts w:ascii="Times New Roman" w:hAnsi="Times New Roman" w:cs="Times New Roman"/>
          <w:sz w:val="24"/>
          <w:szCs w:val="24"/>
        </w:rPr>
      </w:pPr>
    </w:p>
    <w:p w:rsidR="00595300" w:rsidRPr="00832995" w:rsidRDefault="00595300" w:rsidP="00947863">
      <w:pPr>
        <w:tabs>
          <w:tab w:val="left" w:pos="4130"/>
        </w:tabs>
        <w:spacing w:line="240" w:lineRule="auto"/>
        <w:contextualSpacing/>
        <w:rPr>
          <w:rFonts w:ascii="Times New Roman" w:hAnsi="Times New Roman" w:cs="Times New Roman"/>
          <w:sz w:val="24"/>
          <w:szCs w:val="24"/>
        </w:rPr>
      </w:pPr>
      <w:r w:rsidRPr="00832995">
        <w:rPr>
          <w:rFonts w:ascii="Times New Roman" w:hAnsi="Times New Roman" w:cs="Times New Roman"/>
          <w:sz w:val="24"/>
          <w:szCs w:val="24"/>
        </w:rPr>
        <w:t xml:space="preserve">When it comes to live yeasts, things are a little different. These live yeasts </w:t>
      </w:r>
      <w:r w:rsidRPr="00832995">
        <w:rPr>
          <w:rFonts w:ascii="Times New Roman" w:hAnsi="Times New Roman" w:cs="Times New Roman"/>
          <w:i/>
          <w:sz w:val="24"/>
          <w:szCs w:val="24"/>
        </w:rPr>
        <w:t xml:space="preserve">can </w:t>
      </w:r>
      <w:r w:rsidRPr="00832995">
        <w:rPr>
          <w:rFonts w:ascii="Times New Roman" w:hAnsi="Times New Roman" w:cs="Times New Roman"/>
          <w:sz w:val="24"/>
          <w:szCs w:val="24"/>
        </w:rPr>
        <w:t xml:space="preserve">reproduce. However, the live yeasts found in fermented foods (and, incidentally, on your produce) are </w:t>
      </w:r>
      <w:r w:rsidRPr="00832995">
        <w:rPr>
          <w:rFonts w:ascii="Times New Roman" w:hAnsi="Times New Roman" w:cs="Times New Roman"/>
          <w:b/>
          <w:sz w:val="24"/>
          <w:szCs w:val="24"/>
        </w:rPr>
        <w:t>radically different organisms</w:t>
      </w:r>
      <w:r w:rsidRPr="00832995">
        <w:rPr>
          <w:rFonts w:ascii="Times New Roman" w:hAnsi="Times New Roman" w:cs="Times New Roman"/>
          <w:sz w:val="24"/>
          <w:szCs w:val="24"/>
        </w:rPr>
        <w:t xml:space="preserve"> than the pathogenic </w:t>
      </w:r>
      <w:r w:rsidRPr="00832995">
        <w:rPr>
          <w:rFonts w:ascii="Times New Roman" w:hAnsi="Times New Roman" w:cs="Times New Roman"/>
          <w:i/>
          <w:sz w:val="24"/>
          <w:szCs w:val="24"/>
        </w:rPr>
        <w:t xml:space="preserve">Candida </w:t>
      </w:r>
      <w:proofErr w:type="spellStart"/>
      <w:r w:rsidRPr="00832995">
        <w:rPr>
          <w:rFonts w:ascii="Times New Roman" w:hAnsi="Times New Roman" w:cs="Times New Roman"/>
          <w:i/>
          <w:sz w:val="24"/>
          <w:szCs w:val="24"/>
        </w:rPr>
        <w:t>albicans</w:t>
      </w:r>
      <w:proofErr w:type="spellEnd"/>
      <w:r w:rsidRPr="00832995">
        <w:rPr>
          <w:rFonts w:ascii="Times New Roman" w:hAnsi="Times New Roman" w:cs="Times New Roman"/>
          <w:i/>
          <w:sz w:val="24"/>
          <w:szCs w:val="24"/>
        </w:rPr>
        <w:t xml:space="preserve">. </w:t>
      </w:r>
      <w:r w:rsidRPr="00832995">
        <w:rPr>
          <w:rFonts w:ascii="Times New Roman" w:hAnsi="Times New Roman" w:cs="Times New Roman"/>
          <w:sz w:val="24"/>
          <w:szCs w:val="24"/>
        </w:rPr>
        <w:t xml:space="preserve">Candida has unique dimorphic characteristics that allow it to develop hyphae </w:t>
      </w:r>
      <w:proofErr w:type="gramStart"/>
      <w:r w:rsidRPr="00832995">
        <w:rPr>
          <w:rFonts w:ascii="Times New Roman" w:hAnsi="Times New Roman" w:cs="Times New Roman"/>
          <w:sz w:val="24"/>
          <w:szCs w:val="24"/>
        </w:rPr>
        <w:softHyphen/>
      </w:r>
      <w:r w:rsidR="00AA408C" w:rsidRPr="00832995">
        <w:rPr>
          <w:rFonts w:ascii="Times New Roman" w:hAnsi="Times New Roman" w:cs="Times New Roman"/>
          <w:sz w:val="24"/>
          <w:szCs w:val="24"/>
        </w:rPr>
        <w:t>(</w:t>
      </w:r>
      <w:proofErr w:type="gramEnd"/>
      <w:r w:rsidR="00AA408C" w:rsidRPr="00832995">
        <w:rPr>
          <w:rFonts w:ascii="Times New Roman" w:hAnsi="Times New Roman" w:cs="Times New Roman"/>
          <w:sz w:val="24"/>
          <w:szCs w:val="24"/>
        </w:rPr>
        <w:t>mold-like tendrils) that penetrate your tissues, causing the type of damage that we’re so familiar with. Other yeasts don’t share these characteristics. Ingesting one species of yeast won’t cause another species to become overgrown.</w:t>
      </w:r>
    </w:p>
    <w:p w:rsidR="00AA408C" w:rsidRPr="00832995" w:rsidRDefault="00AA408C" w:rsidP="00947863">
      <w:pPr>
        <w:tabs>
          <w:tab w:val="left" w:pos="4130"/>
        </w:tabs>
        <w:spacing w:line="240" w:lineRule="auto"/>
        <w:contextualSpacing/>
        <w:rPr>
          <w:rFonts w:ascii="Times New Roman" w:hAnsi="Times New Roman" w:cs="Times New Roman"/>
          <w:sz w:val="24"/>
          <w:szCs w:val="24"/>
        </w:rPr>
      </w:pPr>
    </w:p>
    <w:p w:rsidR="006C0A55" w:rsidRPr="00832995" w:rsidRDefault="00AA408C" w:rsidP="00947863">
      <w:pPr>
        <w:tabs>
          <w:tab w:val="left" w:pos="4130"/>
        </w:tabs>
        <w:spacing w:line="240" w:lineRule="auto"/>
        <w:contextualSpacing/>
        <w:rPr>
          <w:rFonts w:ascii="Times New Roman" w:hAnsi="Times New Roman" w:cs="Times New Roman"/>
          <w:sz w:val="24"/>
          <w:szCs w:val="24"/>
        </w:rPr>
      </w:pPr>
      <w:r w:rsidRPr="00832995">
        <w:rPr>
          <w:rFonts w:ascii="Times New Roman" w:hAnsi="Times New Roman" w:cs="Times New Roman"/>
          <w:sz w:val="24"/>
          <w:szCs w:val="24"/>
        </w:rPr>
        <w:t xml:space="preserve">Mushrooms are even more radically different than the parasitic </w:t>
      </w:r>
      <w:r w:rsidRPr="00832995">
        <w:rPr>
          <w:rFonts w:ascii="Times New Roman" w:hAnsi="Times New Roman" w:cs="Times New Roman"/>
          <w:i/>
          <w:sz w:val="24"/>
          <w:szCs w:val="24"/>
        </w:rPr>
        <w:t xml:space="preserve">Candida </w:t>
      </w:r>
      <w:proofErr w:type="spellStart"/>
      <w:r w:rsidRPr="00832995">
        <w:rPr>
          <w:rFonts w:ascii="Times New Roman" w:hAnsi="Times New Roman" w:cs="Times New Roman"/>
          <w:i/>
          <w:sz w:val="24"/>
          <w:szCs w:val="24"/>
        </w:rPr>
        <w:t>albicans</w:t>
      </w:r>
      <w:proofErr w:type="spellEnd"/>
      <w:r w:rsidRPr="00832995">
        <w:rPr>
          <w:rFonts w:ascii="Times New Roman" w:hAnsi="Times New Roman" w:cs="Times New Roman"/>
          <w:i/>
          <w:sz w:val="24"/>
          <w:szCs w:val="24"/>
        </w:rPr>
        <w:t xml:space="preserve"> – </w:t>
      </w:r>
      <w:r w:rsidRPr="00832995">
        <w:rPr>
          <w:rFonts w:ascii="Times New Roman" w:hAnsi="Times New Roman" w:cs="Times New Roman"/>
          <w:sz w:val="24"/>
          <w:szCs w:val="24"/>
        </w:rPr>
        <w:t>they’re the fruiting body of a complex, multicellular organism. They’re not a yeast at all. Though mushrooms don’t have probiotic benefits or pathogenic properties, but they do contain lots of B-vitamins, selenium, and antioxidants. Some mushrooms (</w:t>
      </w:r>
      <w:proofErr w:type="spellStart"/>
      <w:r w:rsidRPr="00832995">
        <w:rPr>
          <w:rFonts w:ascii="Times New Roman" w:hAnsi="Times New Roman" w:cs="Times New Roman"/>
          <w:sz w:val="24"/>
          <w:szCs w:val="24"/>
        </w:rPr>
        <w:t>reishi</w:t>
      </w:r>
      <w:proofErr w:type="spellEnd"/>
      <w:r w:rsidRPr="00832995">
        <w:rPr>
          <w:rFonts w:ascii="Times New Roman" w:hAnsi="Times New Roman" w:cs="Times New Roman"/>
          <w:sz w:val="24"/>
          <w:szCs w:val="24"/>
        </w:rPr>
        <w:t xml:space="preserve">, </w:t>
      </w:r>
      <w:proofErr w:type="spellStart"/>
      <w:r w:rsidRPr="00832995">
        <w:rPr>
          <w:rFonts w:ascii="Times New Roman" w:hAnsi="Times New Roman" w:cs="Times New Roman"/>
          <w:sz w:val="24"/>
          <w:szCs w:val="24"/>
        </w:rPr>
        <w:t>maitake</w:t>
      </w:r>
      <w:proofErr w:type="spellEnd"/>
      <w:r w:rsidRPr="00832995">
        <w:rPr>
          <w:rFonts w:ascii="Times New Roman" w:hAnsi="Times New Roman" w:cs="Times New Roman"/>
          <w:sz w:val="24"/>
          <w:szCs w:val="24"/>
        </w:rPr>
        <w:t xml:space="preserve">, shiitake, </w:t>
      </w:r>
      <w:proofErr w:type="spellStart"/>
      <w:r w:rsidRPr="00832995">
        <w:rPr>
          <w:rFonts w:ascii="Times New Roman" w:hAnsi="Times New Roman" w:cs="Times New Roman"/>
          <w:sz w:val="24"/>
          <w:szCs w:val="24"/>
        </w:rPr>
        <w:t>cordyceps</w:t>
      </w:r>
      <w:proofErr w:type="spellEnd"/>
      <w:r w:rsidRPr="00832995">
        <w:rPr>
          <w:rFonts w:ascii="Times New Roman" w:hAnsi="Times New Roman" w:cs="Times New Roman"/>
          <w:sz w:val="24"/>
          <w:szCs w:val="24"/>
        </w:rPr>
        <w:t xml:space="preserve">, etc.) have </w:t>
      </w:r>
      <w:r w:rsidR="006C0A55" w:rsidRPr="00832995">
        <w:rPr>
          <w:rFonts w:ascii="Times New Roman" w:hAnsi="Times New Roman" w:cs="Times New Roman"/>
          <w:sz w:val="24"/>
          <w:szCs w:val="24"/>
        </w:rPr>
        <w:t>immune-boosting properties too!</w:t>
      </w:r>
    </w:p>
    <w:p w:rsidR="006C0A55" w:rsidRPr="00832995" w:rsidRDefault="006C0A55" w:rsidP="00947863">
      <w:pPr>
        <w:tabs>
          <w:tab w:val="left" w:pos="4130"/>
        </w:tabs>
        <w:spacing w:line="240" w:lineRule="auto"/>
        <w:contextualSpacing/>
        <w:rPr>
          <w:rFonts w:ascii="Times New Roman" w:hAnsi="Times New Roman" w:cs="Times New Roman"/>
          <w:sz w:val="24"/>
          <w:szCs w:val="24"/>
        </w:rPr>
      </w:pPr>
    </w:p>
    <w:p w:rsidR="006C0A55" w:rsidRDefault="006C0A55" w:rsidP="00947863">
      <w:pPr>
        <w:tabs>
          <w:tab w:val="left" w:pos="4130"/>
        </w:tabs>
        <w:spacing w:line="240" w:lineRule="auto"/>
        <w:contextualSpacing/>
        <w:rPr>
          <w:rFonts w:ascii="Times New Roman" w:hAnsi="Times New Roman" w:cs="Times New Roman"/>
          <w:sz w:val="24"/>
          <w:szCs w:val="24"/>
        </w:rPr>
      </w:pPr>
      <w:r w:rsidRPr="00832995">
        <w:rPr>
          <w:rFonts w:ascii="Times New Roman" w:hAnsi="Times New Roman" w:cs="Times New Roman"/>
          <w:sz w:val="24"/>
          <w:szCs w:val="24"/>
        </w:rPr>
        <w:t>Note: Because bread, cheese, and alcohol are already restricted, there is no need to further restrict the yeasts found in these foods.</w:t>
      </w:r>
    </w:p>
    <w:p w:rsidR="00996759" w:rsidRDefault="00996759" w:rsidP="00947863">
      <w:pPr>
        <w:tabs>
          <w:tab w:val="left" w:pos="4130"/>
        </w:tabs>
        <w:spacing w:line="240" w:lineRule="auto"/>
        <w:contextualSpacing/>
        <w:rPr>
          <w:rFonts w:ascii="Times New Roman" w:hAnsi="Times New Roman" w:cs="Times New Roman"/>
          <w:sz w:val="24"/>
          <w:szCs w:val="24"/>
        </w:rPr>
      </w:pPr>
    </w:p>
    <w:p w:rsidR="00996759" w:rsidRPr="00323541" w:rsidRDefault="00996759" w:rsidP="00947863">
      <w:pPr>
        <w:tabs>
          <w:tab w:val="left" w:pos="4130"/>
        </w:tabs>
        <w:spacing w:line="240" w:lineRule="auto"/>
        <w:contextualSpacing/>
        <w:rPr>
          <w:rFonts w:ascii="Times New Roman" w:hAnsi="Times New Roman" w:cs="Times New Roman"/>
          <w:b/>
          <w:sz w:val="24"/>
          <w:szCs w:val="24"/>
        </w:rPr>
      </w:pPr>
      <w:r>
        <w:rPr>
          <w:rFonts w:ascii="Times New Roman" w:hAnsi="Times New Roman" w:cs="Times New Roman"/>
          <w:b/>
          <w:sz w:val="24"/>
          <w:szCs w:val="24"/>
        </w:rPr>
        <w:t>How to Explain the New Candida Programs to Patients</w:t>
      </w:r>
    </w:p>
    <w:p w:rsidR="00327A6C" w:rsidRDefault="00327A6C" w:rsidP="00B70718">
      <w:pPr>
        <w:tabs>
          <w:tab w:val="left" w:pos="4130"/>
        </w:tabs>
        <w:spacing w:line="240" w:lineRule="auto"/>
        <w:contextualSpacing/>
        <w:rPr>
          <w:rFonts w:ascii="Times New Roman" w:hAnsi="Times New Roman" w:cs="Times New Roman"/>
          <w:sz w:val="24"/>
          <w:szCs w:val="24"/>
        </w:rPr>
      </w:pPr>
    </w:p>
    <w:p w:rsidR="00323541" w:rsidRDefault="00323541" w:rsidP="00B70718">
      <w:pPr>
        <w:tabs>
          <w:tab w:val="left" w:pos="4130"/>
        </w:tabs>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As you see new patients, explain to them that sugars and starches feed </w:t>
      </w:r>
      <w:r>
        <w:rPr>
          <w:rFonts w:ascii="Times New Roman" w:hAnsi="Times New Roman" w:cs="Times New Roman"/>
          <w:i/>
          <w:sz w:val="24"/>
          <w:szCs w:val="24"/>
        </w:rPr>
        <w:t xml:space="preserve">Candida </w:t>
      </w:r>
      <w:proofErr w:type="spellStart"/>
      <w:r>
        <w:rPr>
          <w:rFonts w:ascii="Times New Roman" w:hAnsi="Times New Roman" w:cs="Times New Roman"/>
          <w:i/>
          <w:sz w:val="24"/>
          <w:szCs w:val="24"/>
        </w:rPr>
        <w:t>albicans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and cause it to become overgrown. If they eat too much sugar </w:t>
      </w:r>
      <w:r>
        <w:rPr>
          <w:rFonts w:ascii="Times New Roman" w:hAnsi="Times New Roman" w:cs="Times New Roman"/>
          <w:sz w:val="24"/>
          <w:szCs w:val="24"/>
        </w:rPr>
        <w:softHyphen/>
        <w:t xml:space="preserve">– or too many starchy carbs that break down into simple sugars – they’ll continue to suffer from the symptoms of a Candida overgrowth. To break out of this vicious cycle, they’ll need to dramatically reduce their consumption of sugar and starch for a period of time to give the Candida a chance to die off. In the future, they can reintroduce these foods as long as they don’t experience a </w:t>
      </w:r>
      <w:r w:rsidR="007C0AB6">
        <w:rPr>
          <w:rFonts w:ascii="Times New Roman" w:hAnsi="Times New Roman" w:cs="Times New Roman"/>
          <w:sz w:val="24"/>
          <w:szCs w:val="24"/>
        </w:rPr>
        <w:t>recurrence</w:t>
      </w:r>
      <w:bookmarkStart w:id="0" w:name="_GoBack"/>
      <w:bookmarkEnd w:id="0"/>
      <w:r>
        <w:rPr>
          <w:rFonts w:ascii="Times New Roman" w:hAnsi="Times New Roman" w:cs="Times New Roman"/>
          <w:sz w:val="24"/>
          <w:szCs w:val="24"/>
        </w:rPr>
        <w:t xml:space="preserve"> of symptoms.</w:t>
      </w:r>
    </w:p>
    <w:p w:rsidR="00323541" w:rsidRDefault="00323541" w:rsidP="00B70718">
      <w:pPr>
        <w:tabs>
          <w:tab w:val="left" w:pos="4130"/>
        </w:tabs>
        <w:spacing w:line="240" w:lineRule="auto"/>
        <w:contextualSpacing/>
        <w:rPr>
          <w:rFonts w:ascii="Times New Roman" w:hAnsi="Times New Roman" w:cs="Times New Roman"/>
          <w:sz w:val="24"/>
          <w:szCs w:val="24"/>
        </w:rPr>
      </w:pPr>
    </w:p>
    <w:p w:rsidR="00210ECB" w:rsidRDefault="00210ECB" w:rsidP="00B70718">
      <w:pPr>
        <w:tabs>
          <w:tab w:val="left" w:pos="4130"/>
        </w:tabs>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While your patients are on a Candida Program, they can improve their gut health by eating probiotic, fermented foods. Though we don’t want our patients to eat yogurt, they can still choose from other healthy options like sauerkraut, </w:t>
      </w:r>
      <w:proofErr w:type="spellStart"/>
      <w:r>
        <w:rPr>
          <w:rFonts w:ascii="Times New Roman" w:hAnsi="Times New Roman" w:cs="Times New Roman"/>
          <w:sz w:val="24"/>
          <w:szCs w:val="24"/>
        </w:rPr>
        <w:t>kimchi</w:t>
      </w:r>
      <w:proofErr w:type="spellEnd"/>
      <w:r>
        <w:rPr>
          <w:rFonts w:ascii="Times New Roman" w:hAnsi="Times New Roman" w:cs="Times New Roman"/>
          <w:sz w:val="24"/>
          <w:szCs w:val="24"/>
        </w:rPr>
        <w:t>, and coconut kefir. They can even try fermenting their own vegetables at home! Probiotic foods help your gut to recover from Candida, which can dramatically improve your health in the long run.</w:t>
      </w:r>
    </w:p>
    <w:p w:rsidR="00210ECB" w:rsidRDefault="00210ECB" w:rsidP="00B70718">
      <w:pPr>
        <w:tabs>
          <w:tab w:val="left" w:pos="4130"/>
        </w:tabs>
        <w:spacing w:line="240" w:lineRule="auto"/>
        <w:contextualSpacing/>
        <w:rPr>
          <w:rFonts w:ascii="Times New Roman" w:hAnsi="Times New Roman" w:cs="Times New Roman"/>
          <w:sz w:val="24"/>
          <w:szCs w:val="24"/>
        </w:rPr>
      </w:pPr>
    </w:p>
    <w:p w:rsidR="00210ECB" w:rsidRDefault="00210ECB" w:rsidP="00210ECB">
      <w:pPr>
        <w:tabs>
          <w:tab w:val="left" w:pos="4130"/>
        </w:tabs>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On the new Candida Programs, it’s okay for your patients to use vinegar, mushrooms (up to 1 cup per day), nutritional yeast, and probiotic fermented foods. For example, vinegar can be used to make a variety of different salad dressings and to flavor other recipes. Mushrooms can be included in a stir-fry dish, and nutritional yeast can be used to give sauces a “cheesy” flavor. </w:t>
      </w:r>
      <w:r w:rsidRPr="00210ECB">
        <w:rPr>
          <w:rFonts w:ascii="Times New Roman" w:hAnsi="Times New Roman" w:cs="Times New Roman"/>
          <w:i/>
          <w:sz w:val="24"/>
          <w:szCs w:val="24"/>
        </w:rPr>
        <w:t>None of these foods contain sub</w:t>
      </w:r>
      <w:r>
        <w:rPr>
          <w:rFonts w:ascii="Times New Roman" w:hAnsi="Times New Roman" w:cs="Times New Roman"/>
          <w:i/>
          <w:sz w:val="24"/>
          <w:szCs w:val="24"/>
        </w:rPr>
        <w:t>stances that make Candida worse</w:t>
      </w:r>
      <w:r w:rsidR="00496053">
        <w:rPr>
          <w:rFonts w:ascii="Times New Roman" w:hAnsi="Times New Roman" w:cs="Times New Roman"/>
          <w:i/>
          <w:sz w:val="24"/>
          <w:szCs w:val="24"/>
        </w:rPr>
        <w:t>.</w:t>
      </w:r>
    </w:p>
    <w:p w:rsidR="00210ECB" w:rsidRDefault="00210ECB" w:rsidP="00B70718">
      <w:pPr>
        <w:tabs>
          <w:tab w:val="left" w:pos="4130"/>
        </w:tabs>
        <w:spacing w:line="240" w:lineRule="auto"/>
        <w:contextualSpacing/>
        <w:rPr>
          <w:rFonts w:ascii="Times New Roman" w:hAnsi="Times New Roman" w:cs="Times New Roman"/>
          <w:sz w:val="24"/>
          <w:szCs w:val="24"/>
        </w:rPr>
      </w:pPr>
    </w:p>
    <w:p w:rsidR="00210ECB" w:rsidRDefault="00210ECB" w:rsidP="00210ECB">
      <w:pPr>
        <w:tabs>
          <w:tab w:val="left" w:pos="4130"/>
        </w:tabs>
        <w:spacing w:line="240" w:lineRule="auto"/>
        <w:contextualSpacing/>
        <w:rPr>
          <w:rFonts w:ascii="Times New Roman" w:hAnsi="Times New Roman" w:cs="Times New Roman"/>
          <w:sz w:val="24"/>
          <w:szCs w:val="24"/>
        </w:rPr>
      </w:pPr>
      <w:r w:rsidRPr="00832995">
        <w:rPr>
          <w:rFonts w:ascii="Times New Roman" w:hAnsi="Times New Roman" w:cs="Times New Roman"/>
          <w:sz w:val="24"/>
          <w:szCs w:val="24"/>
        </w:rPr>
        <w:t xml:space="preserve">We know that </w:t>
      </w:r>
      <w:r>
        <w:rPr>
          <w:rFonts w:ascii="Times New Roman" w:hAnsi="Times New Roman" w:cs="Times New Roman"/>
          <w:sz w:val="24"/>
          <w:szCs w:val="24"/>
        </w:rPr>
        <w:t xml:space="preserve">we’ve had a great deal of success with these programs, and you’re probably hesitant to see them change. We’ve had patients completely turn their health around on our Candida programs! With these new programs, we guarantee that we’ll continue to see these same results, if not better! </w:t>
      </w:r>
      <w:r w:rsidR="00496053">
        <w:rPr>
          <w:rFonts w:ascii="Times New Roman" w:hAnsi="Times New Roman" w:cs="Times New Roman"/>
          <w:sz w:val="24"/>
          <w:szCs w:val="24"/>
        </w:rPr>
        <w:t>If you have any questions, please feel free to ask.</w:t>
      </w:r>
    </w:p>
    <w:p w:rsidR="00323541" w:rsidRDefault="00323541" w:rsidP="00B70718">
      <w:pPr>
        <w:tabs>
          <w:tab w:val="left" w:pos="4130"/>
        </w:tabs>
        <w:spacing w:line="240" w:lineRule="auto"/>
        <w:contextualSpacing/>
        <w:rPr>
          <w:rFonts w:ascii="Times New Roman" w:hAnsi="Times New Roman" w:cs="Times New Roman"/>
          <w:sz w:val="24"/>
          <w:szCs w:val="24"/>
        </w:rPr>
      </w:pPr>
    </w:p>
    <w:p w:rsidR="004B28E3" w:rsidRDefault="004B28E3" w:rsidP="00947863">
      <w:pPr>
        <w:contextualSpacing/>
      </w:pPr>
    </w:p>
    <w:sectPr w:rsidR="004B2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D64A91"/>
    <w:multiLevelType w:val="hybridMultilevel"/>
    <w:tmpl w:val="AFDAB7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4E2B11"/>
    <w:multiLevelType w:val="hybridMultilevel"/>
    <w:tmpl w:val="AD16A5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0156E6"/>
    <w:multiLevelType w:val="hybridMultilevel"/>
    <w:tmpl w:val="ED72F34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01"/>
    <w:rsid w:val="000407DC"/>
    <w:rsid w:val="00046BB0"/>
    <w:rsid w:val="00210ECB"/>
    <w:rsid w:val="00235A8B"/>
    <w:rsid w:val="002A1273"/>
    <w:rsid w:val="00323541"/>
    <w:rsid w:val="00327A6C"/>
    <w:rsid w:val="004622F4"/>
    <w:rsid w:val="00467C66"/>
    <w:rsid w:val="00496053"/>
    <w:rsid w:val="004B28E3"/>
    <w:rsid w:val="00595300"/>
    <w:rsid w:val="005D1FB4"/>
    <w:rsid w:val="006C0A55"/>
    <w:rsid w:val="00726D7B"/>
    <w:rsid w:val="007C0AB6"/>
    <w:rsid w:val="007C6201"/>
    <w:rsid w:val="00832995"/>
    <w:rsid w:val="008D60AF"/>
    <w:rsid w:val="008E28B4"/>
    <w:rsid w:val="00947863"/>
    <w:rsid w:val="00996759"/>
    <w:rsid w:val="00A31092"/>
    <w:rsid w:val="00AA408C"/>
    <w:rsid w:val="00AC0983"/>
    <w:rsid w:val="00AC1A03"/>
    <w:rsid w:val="00AC7ECE"/>
    <w:rsid w:val="00AD5BCE"/>
    <w:rsid w:val="00AF2DF0"/>
    <w:rsid w:val="00B70718"/>
    <w:rsid w:val="00D531F7"/>
    <w:rsid w:val="00D73F01"/>
    <w:rsid w:val="00DF7669"/>
    <w:rsid w:val="00FE4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622B1-FA4E-4BDF-B031-FA536B48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F01"/>
    <w:pPr>
      <w:ind w:left="720"/>
      <w:contextualSpacing/>
    </w:pPr>
  </w:style>
  <w:style w:type="character" w:styleId="Hyperlink">
    <w:name w:val="Hyperlink"/>
    <w:basedOn w:val="DefaultParagraphFont"/>
    <w:uiPriority w:val="99"/>
    <w:unhideWhenUsed/>
    <w:rsid w:val="00AC1A03"/>
    <w:rPr>
      <w:color w:val="0563C1" w:themeColor="hyperlink"/>
      <w:u w:val="single"/>
    </w:rPr>
  </w:style>
  <w:style w:type="paragraph" w:styleId="BalloonText">
    <w:name w:val="Balloon Text"/>
    <w:basedOn w:val="Normal"/>
    <w:link w:val="BalloonTextChar"/>
    <w:uiPriority w:val="99"/>
    <w:semiHidden/>
    <w:unhideWhenUsed/>
    <w:rsid w:val="007C0A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A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 Campbell</dc:creator>
  <cp:keywords/>
  <dc:description/>
  <cp:lastModifiedBy>Karolyn Campbell</cp:lastModifiedBy>
  <cp:revision>24</cp:revision>
  <cp:lastPrinted>2015-02-09T19:16:00Z</cp:lastPrinted>
  <dcterms:created xsi:type="dcterms:W3CDTF">2014-12-09T23:48:00Z</dcterms:created>
  <dcterms:modified xsi:type="dcterms:W3CDTF">2015-02-09T19:17:00Z</dcterms:modified>
</cp:coreProperties>
</file>