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43" w:rsidRDefault="00665B7D" w:rsidP="00665B7D">
      <w:r>
        <w:rPr>
          <w:b/>
          <w:u w:val="single"/>
        </w:rPr>
        <w:t>Community Relations Director Protocol</w:t>
      </w:r>
      <w:r>
        <w:rPr>
          <w:b/>
          <w:u w:val="single"/>
        </w:rPr>
        <w:br/>
      </w:r>
      <w:r>
        <w:br/>
        <w:t xml:space="preserve">Listed below will be the protocol /action needed for the various areas of marketing; the Salon Program, Gym, Teacher and Corporate Luncheons. The first and most important part, that cannot be missed, is confidence. </w:t>
      </w:r>
      <w:proofErr w:type="gramStart"/>
      <w:r>
        <w:t>Confidence in the doctor, the clinic, the services and most importantly, yourself.</w:t>
      </w:r>
      <w:proofErr w:type="gramEnd"/>
      <w:r>
        <w:t xml:space="preserve"> John Wayne once said, “Courage is being scared to death, but saddling up anyway.” </w:t>
      </w:r>
      <w:r>
        <w:br/>
      </w:r>
      <w:r>
        <w:br/>
      </w:r>
      <w:r>
        <w:br/>
      </w:r>
      <w:r>
        <w:rPr>
          <w:b/>
          <w:u w:val="single"/>
        </w:rPr>
        <w:t>Corporate Luncheons</w:t>
      </w:r>
      <w:proofErr w:type="gramStart"/>
      <w:r>
        <w:rPr>
          <w:b/>
          <w:u w:val="single"/>
        </w:rPr>
        <w:t>:</w:t>
      </w:r>
      <w:proofErr w:type="gramEnd"/>
      <w:r>
        <w:br/>
        <w:t xml:space="preserve">When calling for corporate luncheons, </w:t>
      </w:r>
      <w:r w:rsidR="00785C43">
        <w:t xml:space="preserve">typically, one has to get passed the front desk.  Only give them the luncheon information if it is requested. Otherwise, specifically ask for the person who would be in charge of arranging that luncheon. More often than not, a voicemail will need to be left. IT IS CRUCIAL, that they are transferred to the tickler system for follow up. Depending on the business/company that is called, follow up in a week. </w:t>
      </w:r>
      <w:r w:rsidR="00E25A79">
        <w:t>If there is no answer on their end, email a follow up.</w:t>
      </w:r>
      <w:r w:rsidR="00785C43">
        <w:br/>
        <w:t xml:space="preserve">Never wait for them to request more information, just give it. When they get skeptical or they can’t make an immediate decision, tell them you would like to send them an </w:t>
      </w:r>
      <w:r w:rsidR="00E25A79">
        <w:t>email with further information. Also let them know that you WILL BE FOLLOWING UP.</w:t>
      </w:r>
      <w:r w:rsidR="00785C43">
        <w:br/>
        <w:t>Why that’s important</w:t>
      </w:r>
      <w:proofErr w:type="gramStart"/>
      <w:r w:rsidR="00785C43">
        <w:t>:</w:t>
      </w:r>
      <w:proofErr w:type="gramEnd"/>
      <w:r w:rsidR="00785C43">
        <w:br/>
        <w:t>1-</w:t>
      </w:r>
      <w:r w:rsidR="00E25A79">
        <w:t>It creates a window of opportunity (“Did you receive and review that email I sent?”)</w:t>
      </w:r>
      <w:r w:rsidR="00E25A79">
        <w:br/>
        <w:t>2-It’s homework for them (When there is a follow up, there is an increased chance of them reviewing your email</w:t>
      </w:r>
      <w:proofErr w:type="gramStart"/>
      <w:r w:rsidR="00E25A79">
        <w:t>)</w:t>
      </w:r>
      <w:proofErr w:type="gramEnd"/>
      <w:r w:rsidR="00E25A79">
        <w:br/>
        <w:t xml:space="preserve">Follow up until there is a yes or no answer, however, always push for yes. Be sure to let them know that as far as scheduling, you will work with </w:t>
      </w:r>
      <w:r w:rsidR="0082409C">
        <w:t>whatever is best for them</w:t>
      </w:r>
      <w:r w:rsidR="00E25A79">
        <w:t xml:space="preserve">. </w:t>
      </w:r>
      <w:r w:rsidR="00E25A79">
        <w:br/>
        <w:t>Create a rapport with your clients! Remember things they say in conversations! (</w:t>
      </w:r>
      <w:proofErr w:type="spellStart"/>
      <w:proofErr w:type="gramStart"/>
      <w:r w:rsidR="00E25A79">
        <w:t>ie</w:t>
      </w:r>
      <w:proofErr w:type="spellEnd"/>
      <w:proofErr w:type="gramEnd"/>
      <w:r w:rsidR="00E25A79">
        <w:t xml:space="preserve">; “I remember you saying you wanted to better the health and wellness of your </w:t>
      </w:r>
      <w:proofErr w:type="spellStart"/>
      <w:r w:rsidR="00E25A79">
        <w:t>office..</w:t>
      </w:r>
      <w:proofErr w:type="gramStart"/>
      <w:r w:rsidR="00E25A79">
        <w:t>we’re</w:t>
      </w:r>
      <w:proofErr w:type="spellEnd"/>
      <w:proofErr w:type="gramEnd"/>
      <w:r w:rsidR="00E25A79">
        <w:t xml:space="preserve"> so excited to help with that!” “From what it sounds like, you have a hard working office. We look forward to getting to know all of you.”)</w:t>
      </w:r>
      <w:r w:rsidR="00E07FFC">
        <w:br/>
        <w:t>When they decide to schedule a luncheon, immediately send them their confirmation form. Be sure to inform them that they cannot be scheduled until that confirmation form is received. Once it IS received, let them know you have it and look forward to seeing them. Place lunch order NO LESS than three days out. Also confirm with your client the day you order lunch (</w:t>
      </w:r>
      <w:proofErr w:type="spellStart"/>
      <w:r w:rsidR="00E07FFC">
        <w:t>ie</w:t>
      </w:r>
      <w:proofErr w:type="spellEnd"/>
      <w:r w:rsidR="00E07FFC">
        <w:t>. “I just placed the lunch order! I quickly want to confirm that we are still good for Wednesday.”</w:t>
      </w:r>
      <w:r w:rsidR="0082409C">
        <w:t>)</w:t>
      </w:r>
      <w:r w:rsidR="00E07FFC">
        <w:br/>
      </w:r>
      <w:r w:rsidR="00E07FFC">
        <w:br/>
      </w:r>
      <w:r w:rsidR="00E07FFC">
        <w:rPr>
          <w:b/>
        </w:rPr>
        <w:t xml:space="preserve">At luncheon: </w:t>
      </w:r>
      <w:r w:rsidR="00E07FFC">
        <w:t xml:space="preserve">The Community Relations Director always attends lunch and learns with the doctor. </w:t>
      </w:r>
      <w:proofErr w:type="gramStart"/>
      <w:r w:rsidR="00E07FFC">
        <w:t>To insure that everything is set up and running smoothly.</w:t>
      </w:r>
      <w:proofErr w:type="gramEnd"/>
      <w:r w:rsidR="00E07FFC">
        <w:t xml:space="preserve"> Prior to the doctor speaking, the CRD will welcome and thank everyone, introduce the clinic and doctor. After the presentation is finished, CRD will reiterate the offer that was presented. Also letting the audience </w:t>
      </w:r>
      <w:proofErr w:type="gramStart"/>
      <w:r w:rsidR="00E07FFC">
        <w:t>know</w:t>
      </w:r>
      <w:proofErr w:type="gramEnd"/>
      <w:r w:rsidR="00E07FFC">
        <w:t xml:space="preserve"> that they (the CRD) </w:t>
      </w:r>
      <w:r w:rsidR="0082409C">
        <w:t>has</w:t>
      </w:r>
      <w:r w:rsidR="00E07FFC">
        <w:t xml:space="preserve"> the appointment times to meet with the doctor</w:t>
      </w:r>
      <w:r w:rsidR="004C2A96">
        <w:t xml:space="preserve">. If no one signs up, make sure they have filled out their registration slip so that the CRD can follow up later on in the week. </w:t>
      </w:r>
      <w:r w:rsidR="004C2A96">
        <w:br/>
      </w:r>
    </w:p>
    <w:p w:rsidR="00F0559C" w:rsidRPr="000C6E19" w:rsidRDefault="004C2A96" w:rsidP="00665B7D">
      <w:r>
        <w:rPr>
          <w:b/>
          <w:u w:val="single"/>
        </w:rPr>
        <w:lastRenderedPageBreak/>
        <w:t>Gym Program</w:t>
      </w:r>
      <w:proofErr w:type="gramStart"/>
      <w:r>
        <w:rPr>
          <w:b/>
          <w:u w:val="single"/>
        </w:rPr>
        <w:t>:</w:t>
      </w:r>
      <w:proofErr w:type="gramEnd"/>
      <w:r>
        <w:br/>
        <w:t xml:space="preserve">The whole point of marketing with a gym is to boost clientele for the clinic and the gym also. It’s a win-win situation! When calling a gym, ask for the person in charge of marketing. Similar with corporate luncheons, leave a voicemail, send an email, follow up in a week. During that week leading up to their follow up, send them a postcard! </w:t>
      </w:r>
      <w:proofErr w:type="gramStart"/>
      <w:r>
        <w:t>Again, creating a window of opportunity.</w:t>
      </w:r>
      <w:proofErr w:type="gramEnd"/>
      <w:r>
        <w:br/>
        <w:t>When finally getting a hold of the person in charge, give a brief explanation as to your purpose in calling:</w:t>
      </w:r>
      <w:r>
        <w:br/>
        <w:t>-Nutrition and weight loss clinic (nutrition programs)</w:t>
      </w:r>
      <w:r>
        <w:br/>
        <w:t>-Lack of resources</w:t>
      </w:r>
      <w:r>
        <w:br/>
        <w:t>-Create a win-win situation</w:t>
      </w:r>
      <w:r>
        <w:br/>
        <w:t>Let them KNOW, you are willing to meet with them and discuss the cooperative marketing in further detail</w:t>
      </w:r>
      <w:r w:rsidR="00F0559C">
        <w:t xml:space="preserve">. When a meeting has been set, take any and all literature with you. Brochures, nutrition program books, supplement information, etc. </w:t>
      </w:r>
      <w:r w:rsidR="00F0559C">
        <w:br/>
        <w:t>Options for cooperative marketing:</w:t>
      </w:r>
      <w:r w:rsidR="00F0559C">
        <w:br/>
        <w:t>1-Health Screenings</w:t>
      </w:r>
      <w:r w:rsidR="00F0559C">
        <w:br/>
        <w:t xml:space="preserve">2-Advertising </w:t>
      </w:r>
      <w:r w:rsidR="00F0559C">
        <w:br/>
        <w:t>3-Selling Body Contouring Packages</w:t>
      </w:r>
      <w:r w:rsidR="00F0559C">
        <w:br/>
        <w:t>4-Educational Health Seminar</w:t>
      </w:r>
      <w:r w:rsidR="00F0559C">
        <w:br/>
      </w:r>
      <w:r w:rsidR="00F0559C">
        <w:br/>
        <w:t xml:space="preserve">ALL OF THESE are an incredible benefit and it’s the CRD’s job to help them see that. Once the gym decides to go ahead and market with you, figure out what is going to be best FOR THEM and their clients/members. </w:t>
      </w:r>
      <w:r w:rsidR="00F0559C">
        <w:br/>
      </w:r>
      <w:r w:rsidR="00F0559C">
        <w:br/>
      </w:r>
      <w:r w:rsidR="00F0559C">
        <w:rPr>
          <w:b/>
          <w:u w:val="single"/>
        </w:rPr>
        <w:t>Salon Program</w:t>
      </w:r>
      <w:proofErr w:type="gramStart"/>
      <w:r w:rsidR="00F0559C">
        <w:rPr>
          <w:b/>
          <w:u w:val="single"/>
        </w:rPr>
        <w:t>:</w:t>
      </w:r>
      <w:proofErr w:type="gramEnd"/>
      <w:r w:rsidR="00F0559C">
        <w:br/>
        <w:t>There are two ways to go about this program:</w:t>
      </w:r>
      <w:r w:rsidR="00F0559C">
        <w:br/>
        <w:t>1-Create a list and call around</w:t>
      </w:r>
      <w:r w:rsidR="00F0559C">
        <w:br/>
        <w:t>2-Go out and visit</w:t>
      </w:r>
      <w:r w:rsidR="00F0559C">
        <w:br/>
        <w:t>Both are effective! When calling, or visiting, let them know your clinic has a program specifically designed for hair stylists, salons and spas. It’s a program to increas</w:t>
      </w:r>
      <w:r w:rsidR="0082409C">
        <w:t xml:space="preserve">e income for them individually by simply body contouring packages. </w:t>
      </w:r>
      <w:r w:rsidR="00F0559C">
        <w:t>Letting them know the only benefit you receive is potential lea</w:t>
      </w:r>
      <w:r w:rsidR="0082409C">
        <w:t>ds/patients</w:t>
      </w:r>
      <w:r w:rsidR="00F0559C">
        <w:t xml:space="preserve">. It lets them know there is no hidden angle. </w:t>
      </w:r>
      <w:r w:rsidR="00F0559C">
        <w:br/>
        <w:t xml:space="preserve">Typically, the owner or manager of the </w:t>
      </w:r>
      <w:bookmarkStart w:id="0" w:name="_GoBack"/>
      <w:bookmarkEnd w:id="0"/>
      <w:r w:rsidR="0082409C">
        <w:t>salon</w:t>
      </w:r>
      <w:r w:rsidR="00F0559C">
        <w:t xml:space="preserve"> is only present on specific days. Asking if they are available will help you know that. Therefore, if they are only available Tuesday, you know to call Tuesday. Or go and visit! </w:t>
      </w:r>
      <w:r w:rsidR="000C6E19">
        <w:t xml:space="preserve">Just like the gym program, during that week leading up to their follow up, send a postcard. Also let them know you are willing to meet in person. Offer the owner/manager </w:t>
      </w:r>
      <w:proofErr w:type="gramStart"/>
      <w:r w:rsidR="000C6E19">
        <w:t>a free body wrap</w:t>
      </w:r>
      <w:proofErr w:type="gramEnd"/>
      <w:r w:rsidR="000C6E19">
        <w:t>! To say thank you for their time and to also experience what it is like. It’s hard to sell something when you don’t know anything about it. Also offer them a trial week! To test out the program and see what comes of it. Follow up in a week to see how things are going and if they need anything. If successful, the hair stylist can make an extra $1700/month.</w:t>
      </w:r>
      <w:r w:rsidR="000C6E19">
        <w:br/>
      </w:r>
      <w:r w:rsidR="000C6E19">
        <w:br/>
      </w:r>
      <w:r w:rsidR="000C6E19">
        <w:rPr>
          <w:b/>
          <w:u w:val="single"/>
        </w:rPr>
        <w:t>Teacher Appreciation Program</w:t>
      </w:r>
      <w:proofErr w:type="gramStart"/>
      <w:r w:rsidR="000C6E19">
        <w:rPr>
          <w:b/>
          <w:u w:val="single"/>
        </w:rPr>
        <w:t>:</w:t>
      </w:r>
      <w:proofErr w:type="gramEnd"/>
      <w:r w:rsidR="000C6E19">
        <w:br/>
        <w:t xml:space="preserve">This program is going to be similar to the gym program. The only thing that is different is the cooperative marketing. Again, always call and ask for the person in charge. When connected with that </w:t>
      </w:r>
      <w:r w:rsidR="000C6E19">
        <w:lastRenderedPageBreak/>
        <w:t>person, let them know you want to host a TEACHER APPRECIATION EVENT. Let them know there are a few ways to go about it:</w:t>
      </w:r>
      <w:r w:rsidR="000C6E19">
        <w:br/>
        <w:t>-Health Screenings</w:t>
      </w:r>
      <w:r w:rsidR="000C6E19">
        <w:br/>
        <w:t>-Educational Health Seminar</w:t>
      </w:r>
      <w:r w:rsidR="000C6E19">
        <w:br/>
        <w:t xml:space="preserve">-Pampering (Massage, facials, </w:t>
      </w:r>
      <w:proofErr w:type="spellStart"/>
      <w:r w:rsidR="000C6E19">
        <w:t>etc</w:t>
      </w:r>
      <w:proofErr w:type="spellEnd"/>
      <w:proofErr w:type="gramStart"/>
      <w:r w:rsidR="000C6E19">
        <w:t>)</w:t>
      </w:r>
      <w:proofErr w:type="gramEnd"/>
      <w:r w:rsidR="000C6E19">
        <w:br/>
        <w:t xml:space="preserve">All of these including lunch! </w:t>
      </w:r>
      <w:r w:rsidR="00146EBE">
        <w:t>Send any and all information that is required. And like always, follow up.</w:t>
      </w:r>
    </w:p>
    <w:sectPr w:rsidR="00F0559C" w:rsidRPr="000C6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7D"/>
    <w:rsid w:val="000C30A0"/>
    <w:rsid w:val="000C6E19"/>
    <w:rsid w:val="00146EBE"/>
    <w:rsid w:val="00185EBB"/>
    <w:rsid w:val="0028401C"/>
    <w:rsid w:val="004C2A96"/>
    <w:rsid w:val="00665B7D"/>
    <w:rsid w:val="00785C43"/>
    <w:rsid w:val="0082409C"/>
    <w:rsid w:val="00E07FFC"/>
    <w:rsid w:val="00E25A79"/>
    <w:rsid w:val="00F0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Katherine</cp:lastModifiedBy>
  <cp:revision>1</cp:revision>
  <dcterms:created xsi:type="dcterms:W3CDTF">2014-12-23T17:13:00Z</dcterms:created>
  <dcterms:modified xsi:type="dcterms:W3CDTF">2014-12-23T18:48:00Z</dcterms:modified>
</cp:coreProperties>
</file>